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xmlns:wp14="http://schemas.microsoft.com/office/word/2010/wordml" w:rsidR="00557DA9" w:rsidTr="5F601792" w14:paraId="11381C86" wp14:textId="77777777">
        <w:tc>
          <w:tcPr>
            <w:tcW w:w="10490" w:type="dxa"/>
            <w:tcMar/>
          </w:tcPr>
          <w:p w:rsidRPr="00934098" w:rsidR="00557DA9" w:rsidP="5F601792" w:rsidRDefault="00557DA9" w14:paraId="0906A8CD" wp14:textId="7685BA28">
            <w:pPr>
              <w:pStyle w:val="Normal"/>
              <w:spacing w:line="360" w:lineRule="auto"/>
              <w:jc w:val="center"/>
              <w:rPr>
                <w:rFonts w:ascii="Arial" w:hAnsi="Arial" w:eastAsia="Times New Roman" w:cs="Arial"/>
                <w:b w:val="1"/>
                <w:bCs w:val="1"/>
                <w:color w:val="1C146B"/>
                <w:sz w:val="24"/>
                <w:szCs w:val="24"/>
                <w:lang w:eastAsia="en-GB"/>
              </w:rPr>
            </w:pPr>
            <w:r w:rsidRPr="5F601792" w:rsidR="00557DA9">
              <w:rPr>
                <w:rFonts w:ascii="Arial" w:hAnsi="Arial" w:eastAsia="Times New Roman" w:cs="Arial"/>
                <w:b w:val="1"/>
                <w:bCs w:val="1"/>
                <w:color w:val="1C146B"/>
                <w:sz w:val="24"/>
                <w:szCs w:val="24"/>
                <w:lang w:eastAsia="en-GB"/>
              </w:rPr>
              <w:t>Spotlight</w:t>
            </w:r>
            <w:r w:rsidRPr="5F601792" w:rsidR="47F18595">
              <w:rPr>
                <w:rFonts w:ascii="Arial" w:hAnsi="Arial" w:eastAsia="Times New Roman" w:cs="Arial"/>
                <w:b w:val="1"/>
                <w:bCs w:val="1"/>
                <w:color w:val="1C146B"/>
                <w:sz w:val="24"/>
                <w:szCs w:val="24"/>
                <w:lang w:eastAsia="en-GB"/>
              </w:rPr>
              <w:t xml:space="preserve"> Meeting </w:t>
            </w:r>
            <w:r w:rsidRPr="5F601792" w:rsidR="0EFB337B">
              <w:rPr>
                <w:rFonts w:ascii="Arial" w:hAnsi="Arial" w:eastAsia="Times New Roman" w:cs="Arial"/>
                <w:b w:val="1"/>
                <w:bCs w:val="1"/>
                <w:color w:val="1C146B"/>
                <w:sz w:val="24"/>
                <w:szCs w:val="24"/>
                <w:lang w:eastAsia="en-GB"/>
              </w:rPr>
              <w:t>Minutes</w:t>
            </w:r>
          </w:p>
          <w:p w:rsidRPr="00934098" w:rsidR="00557DA9" w:rsidP="5F601792" w:rsidRDefault="006C77CE" w14:paraId="217E3067" wp14:textId="39BE689D">
            <w:pPr>
              <w:spacing w:line="360" w:lineRule="auto"/>
              <w:jc w:val="center"/>
              <w:rPr>
                <w:rFonts w:ascii="Arial" w:hAnsi="Arial" w:eastAsia="Times New Roman" w:cs="Arial"/>
                <w:b w:val="1"/>
                <w:bCs w:val="1"/>
                <w:color w:val="1C146B"/>
                <w:sz w:val="24"/>
                <w:szCs w:val="24"/>
                <w:lang w:eastAsia="en-GB"/>
              </w:rPr>
            </w:pPr>
            <w:r w:rsidRPr="5F601792" w:rsidR="661B205C">
              <w:rPr>
                <w:rFonts w:ascii="Arial" w:hAnsi="Arial" w:eastAsia="Times New Roman" w:cs="Arial"/>
                <w:b w:val="1"/>
                <w:bCs w:val="1"/>
                <w:color w:val="1C146B"/>
                <w:sz w:val="24"/>
                <w:szCs w:val="24"/>
                <w:lang w:eastAsia="en-GB"/>
              </w:rPr>
              <w:t>Wednesday 30</w:t>
            </w:r>
            <w:r w:rsidRPr="5F601792" w:rsidR="006C77CE">
              <w:rPr>
                <w:rFonts w:ascii="Arial" w:hAnsi="Arial" w:eastAsia="Times New Roman" w:cs="Arial"/>
                <w:b w:val="1"/>
                <w:bCs w:val="1"/>
                <w:color w:val="1C146B"/>
                <w:sz w:val="24"/>
                <w:szCs w:val="24"/>
                <w:lang w:eastAsia="en-GB"/>
              </w:rPr>
              <w:t xml:space="preserve"> </w:t>
            </w:r>
            <w:r w:rsidRPr="5F601792" w:rsidR="24887CCC">
              <w:rPr>
                <w:rFonts w:ascii="Arial" w:hAnsi="Arial" w:eastAsia="Times New Roman" w:cs="Arial"/>
                <w:b w:val="1"/>
                <w:bCs w:val="1"/>
                <w:color w:val="1C146B"/>
                <w:sz w:val="24"/>
                <w:szCs w:val="24"/>
                <w:lang w:eastAsia="en-GB"/>
              </w:rPr>
              <w:t>September</w:t>
            </w:r>
            <w:r w:rsidRPr="5F601792" w:rsidR="006C77CE">
              <w:rPr>
                <w:rFonts w:ascii="Arial" w:hAnsi="Arial" w:eastAsia="Times New Roman" w:cs="Arial"/>
                <w:b w:val="1"/>
                <w:bCs w:val="1"/>
                <w:color w:val="1C146B"/>
                <w:sz w:val="24"/>
                <w:szCs w:val="24"/>
                <w:lang w:eastAsia="en-GB"/>
              </w:rPr>
              <w:t xml:space="preserve"> 2020</w:t>
            </w:r>
            <w:r w:rsidRPr="5F601792" w:rsidR="004C357B">
              <w:rPr>
                <w:rFonts w:ascii="Arial" w:hAnsi="Arial" w:eastAsia="Times New Roman" w:cs="Arial"/>
                <w:b w:val="1"/>
                <w:bCs w:val="1"/>
                <w:color w:val="1C146B"/>
                <w:sz w:val="24"/>
                <w:szCs w:val="24"/>
                <w:lang w:eastAsia="en-GB"/>
              </w:rPr>
              <w:t xml:space="preserve">, </w:t>
            </w:r>
            <w:r w:rsidRPr="5F601792" w:rsidR="520E7165">
              <w:rPr>
                <w:rFonts w:ascii="Arial" w:hAnsi="Arial" w:eastAsia="Times New Roman" w:cs="Arial"/>
                <w:b w:val="1"/>
                <w:bCs w:val="1"/>
                <w:color w:val="1C146B"/>
                <w:sz w:val="24"/>
                <w:szCs w:val="24"/>
                <w:lang w:eastAsia="en-GB"/>
              </w:rPr>
              <w:t>5</w:t>
            </w:r>
            <w:r w:rsidRPr="5F601792" w:rsidR="006C77CE">
              <w:rPr>
                <w:rFonts w:ascii="Arial" w:hAnsi="Arial" w:eastAsia="Times New Roman" w:cs="Arial"/>
                <w:b w:val="1"/>
                <w:bCs w:val="1"/>
                <w:color w:val="1C146B"/>
                <w:sz w:val="24"/>
                <w:szCs w:val="24"/>
                <w:lang w:eastAsia="en-GB"/>
              </w:rPr>
              <w:t>:00</w:t>
            </w:r>
            <w:r w:rsidRPr="5F601792" w:rsidR="00557DA9">
              <w:rPr>
                <w:rFonts w:ascii="Arial" w:hAnsi="Arial" w:eastAsia="Times New Roman" w:cs="Arial"/>
                <w:b w:val="1"/>
                <w:bCs w:val="1"/>
                <w:color w:val="1C146B"/>
                <w:sz w:val="24"/>
                <w:szCs w:val="24"/>
                <w:lang w:eastAsia="en-GB"/>
              </w:rPr>
              <w:t>pm</w:t>
            </w:r>
          </w:p>
          <w:p w:rsidR="00557DA9" w:rsidP="5F601792" w:rsidRDefault="00557DA9" w14:paraId="0A37501D" wp14:textId="2EEF6B78">
            <w:pPr>
              <w:pStyle w:val="Normal"/>
              <w:spacing w:before="0" w:beforeAutospacing="off" w:after="0" w:afterAutospacing="off" w:line="360" w:lineRule="auto"/>
              <w:ind w:left="0" w:right="0"/>
              <w:jc w:val="center"/>
              <w:rPr>
                <w:rFonts w:ascii="Arial" w:hAnsi="Arial" w:eastAsia="Times New Roman" w:cs="Arial"/>
                <w:b w:val="1"/>
                <w:bCs w:val="1"/>
                <w:color w:val="1C146B"/>
                <w:sz w:val="24"/>
                <w:szCs w:val="24"/>
                <w:lang w:eastAsia="en-GB"/>
              </w:rPr>
            </w:pPr>
            <w:r w:rsidRPr="5F601792" w:rsidR="7BDB94FC">
              <w:rPr>
                <w:rFonts w:ascii="Arial" w:hAnsi="Arial" w:eastAsia="Times New Roman" w:cs="Arial"/>
                <w:b w:val="1"/>
                <w:bCs w:val="1"/>
                <w:color w:val="1C146B"/>
                <w:sz w:val="24"/>
                <w:szCs w:val="24"/>
                <w:lang w:eastAsia="en-GB"/>
              </w:rPr>
              <w:t>Online via Microsoft Teams</w:t>
            </w:r>
          </w:p>
        </w:tc>
      </w:tr>
    </w:tbl>
    <w:p xmlns:wp14="http://schemas.microsoft.com/office/word/2010/wordml" w:rsidR="000A1817" w:rsidP="00557DA9" w:rsidRDefault="000A1817" w14:paraId="5DAB6C7B" wp14:textId="77777777">
      <w:pPr>
        <w:rPr>
          <w:rFonts w:ascii="Arial" w:hAnsi="Arial" w:cs="Arial"/>
          <w:sz w:val="24"/>
        </w:rPr>
      </w:pPr>
    </w:p>
    <w:tbl>
      <w:tblPr>
        <w:tblStyle w:val="TableGrid"/>
        <w:tblW w:w="10490" w:type="dxa"/>
        <w:tblInd w:w="-714" w:type="dxa"/>
        <w:tblLook w:val="04A0" w:firstRow="1" w:lastRow="0" w:firstColumn="1" w:lastColumn="0" w:noHBand="0" w:noVBand="1"/>
      </w:tblPr>
      <w:tblGrid>
        <w:gridCol w:w="709"/>
        <w:gridCol w:w="9781"/>
      </w:tblGrid>
      <w:tr xmlns:wp14="http://schemas.microsoft.com/office/word/2010/wordml" w:rsidRPr="004C357B" w:rsidR="004C357B" w:rsidTr="7F451A23" w14:paraId="4B94DC0F" wp14:textId="77777777">
        <w:tc>
          <w:tcPr>
            <w:tcW w:w="709" w:type="dxa"/>
            <w:tcMar/>
          </w:tcPr>
          <w:p w:rsidRPr="00C73A72" w:rsidR="00557DA9" w:rsidP="5F601792" w:rsidRDefault="00557DA9" w14:paraId="649841BE" wp14:textId="77777777">
            <w:pPr>
              <w:jc w:val="center"/>
              <w:rPr>
                <w:rFonts w:ascii="Arial" w:hAnsi="Arial" w:cs="Arial"/>
                <w:b w:val="1"/>
                <w:bCs w:val="1"/>
                <w:color w:val="000000" w:themeColor="text1"/>
                <w:sz w:val="23"/>
                <w:szCs w:val="23"/>
              </w:rPr>
            </w:pPr>
            <w:r w:rsidRPr="5F601792" w:rsidR="00557DA9">
              <w:rPr>
                <w:rFonts w:ascii="Arial" w:hAnsi="Arial" w:cs="Arial"/>
                <w:b w:val="1"/>
                <w:bCs w:val="1"/>
                <w:color w:val="000000" w:themeColor="text1" w:themeTint="FF" w:themeShade="FF"/>
                <w:sz w:val="23"/>
                <w:szCs w:val="23"/>
              </w:rPr>
              <w:t>1</w:t>
            </w:r>
          </w:p>
        </w:tc>
        <w:tc>
          <w:tcPr>
            <w:tcW w:w="9781" w:type="dxa"/>
            <w:tcMar/>
          </w:tcPr>
          <w:p w:rsidRPr="00C73A72" w:rsidR="00557DA9" w:rsidP="5F601792" w:rsidRDefault="00557DA9" w14:paraId="3E4CEC15" wp14:textId="77777777" wp14:noSpellErr="1">
            <w:pPr>
              <w:rPr>
                <w:rFonts w:ascii="Arial" w:hAnsi="Arial" w:eastAsia="Arial" w:cs="Arial"/>
                <w:b w:val="1"/>
                <w:bCs w:val="1"/>
                <w:color w:val="000000" w:themeColor="text1"/>
                <w:sz w:val="23"/>
                <w:szCs w:val="23"/>
              </w:rPr>
            </w:pPr>
            <w:r w:rsidRPr="5F601792" w:rsidR="00557DA9">
              <w:rPr>
                <w:rFonts w:ascii="Arial" w:hAnsi="Arial" w:eastAsia="Arial" w:cs="Arial"/>
                <w:b w:val="1"/>
                <w:bCs w:val="1"/>
                <w:color w:val="000000" w:themeColor="text1" w:themeTint="FF" w:themeShade="FF"/>
                <w:sz w:val="23"/>
                <w:szCs w:val="23"/>
              </w:rPr>
              <w:t>Welcome, apologies and new members</w:t>
            </w:r>
          </w:p>
          <w:p w:rsidRPr="00C73A72" w:rsidR="00557DA9" w:rsidP="5F601792" w:rsidRDefault="00557DA9" w14:paraId="02EB378F" wp14:textId="77777777" wp14:noSpellErr="1">
            <w:pPr>
              <w:rPr>
                <w:rFonts w:ascii="Arial" w:hAnsi="Arial" w:eastAsia="Arial" w:cs="Arial"/>
                <w:color w:val="000000" w:themeColor="text1"/>
                <w:sz w:val="23"/>
                <w:szCs w:val="23"/>
              </w:rPr>
            </w:pPr>
          </w:p>
          <w:p w:rsidRPr="00C73A72" w:rsidR="00557DA9" w:rsidP="5F601792" w:rsidRDefault="00557DA9" w14:paraId="2F5BAB63" wp14:textId="68B3ECDD">
            <w:pPr>
              <w:rPr>
                <w:rFonts w:ascii="Arial" w:hAnsi="Arial" w:eastAsia="Arial" w:cs="Arial"/>
                <w:b w:val="1"/>
                <w:bCs w:val="1"/>
                <w:color w:val="000000" w:themeColor="text1"/>
                <w:sz w:val="23"/>
                <w:szCs w:val="23"/>
                <w:u w:val="single"/>
              </w:rPr>
            </w:pPr>
            <w:r w:rsidRPr="5F601792" w:rsidR="00557DA9">
              <w:rPr>
                <w:rFonts w:ascii="Arial" w:hAnsi="Arial" w:eastAsia="Arial" w:cs="Arial"/>
                <w:b w:val="1"/>
                <w:bCs w:val="1"/>
                <w:color w:val="000000" w:themeColor="text1" w:themeTint="FF" w:themeShade="FF"/>
                <w:sz w:val="23"/>
                <w:szCs w:val="23"/>
                <w:u w:val="single"/>
              </w:rPr>
              <w:t>In attendance:</w:t>
            </w:r>
            <w:r>
              <w:br/>
            </w:r>
          </w:p>
          <w:p w:rsidRPr="00C73A72" w:rsidR="00383B53" w:rsidP="5F601792" w:rsidRDefault="004C357B" w14:paraId="6B6E7A87" wp14:textId="77777777" wp14:noSpellErr="1">
            <w:pPr>
              <w:rPr>
                <w:rFonts w:ascii="Arial" w:hAnsi="Arial" w:eastAsia="Arial" w:cs="Arial"/>
                <w:color w:val="000000" w:themeColor="text1"/>
                <w:sz w:val="23"/>
                <w:szCs w:val="23"/>
                <w:u w:val="single"/>
              </w:rPr>
            </w:pPr>
            <w:r w:rsidRPr="5F601792" w:rsidR="004C357B">
              <w:rPr>
                <w:rFonts w:ascii="Arial" w:hAnsi="Arial" w:eastAsia="Arial" w:cs="Arial"/>
                <w:b w:val="1"/>
                <w:bCs w:val="1"/>
                <w:color w:val="000000" w:themeColor="text1" w:themeTint="FF" w:themeShade="FF"/>
                <w:sz w:val="23"/>
                <w:szCs w:val="23"/>
              </w:rPr>
              <w:t>Spotlight members</w:t>
            </w:r>
            <w:r w:rsidRPr="5F601792" w:rsidR="004C357B">
              <w:rPr>
                <w:rFonts w:ascii="Arial" w:hAnsi="Arial" w:eastAsia="Arial" w:cs="Arial"/>
                <w:b w:val="1"/>
                <w:bCs w:val="1"/>
                <w:color w:val="000000" w:themeColor="text1" w:themeTint="FF" w:themeShade="FF"/>
                <w:sz w:val="23"/>
                <w:szCs w:val="23"/>
                <w:lang w:eastAsia="en-GB"/>
              </w:rPr>
              <w:t xml:space="preserve">: </w:t>
            </w:r>
          </w:p>
          <w:p w:rsidRPr="00C73A72" w:rsidR="00557DA9" w:rsidP="5F601792" w:rsidRDefault="006C77CE" w14:paraId="14862EA3" wp14:textId="517AF0AC">
            <w:pPr>
              <w:pStyle w:val="Normal"/>
              <w:rPr>
                <w:rFonts w:ascii="Arial" w:hAnsi="Arial" w:eastAsia="Arial" w:cs="Arial"/>
                <w:color w:val="000000" w:themeColor="text1"/>
                <w:sz w:val="23"/>
                <w:szCs w:val="23"/>
                <w:lang w:eastAsia="en-GB"/>
              </w:rPr>
            </w:pPr>
            <w:r w:rsidRPr="5F601792" w:rsidR="006C77CE">
              <w:rPr>
                <w:rFonts w:ascii="Arial" w:hAnsi="Arial" w:eastAsia="Arial" w:cs="Arial"/>
                <w:color w:val="000000" w:themeColor="text1"/>
                <w:sz w:val="23"/>
                <w:szCs w:val="23"/>
                <w:lang w:eastAsia="en-GB"/>
              </w:rPr>
              <w:t xml:space="preserve">Jane Amobi </w:t>
            </w:r>
            <w:r w:rsidRPr="5F601792" w:rsidR="006C77CE">
              <w:rPr>
                <w:rFonts w:ascii="Arial" w:hAnsi="Arial" w:eastAsia="Arial" w:cs="Arial"/>
                <w:color w:val="000000" w:themeColor="text1"/>
                <w:sz w:val="23"/>
                <w:szCs w:val="23"/>
                <w:lang w:eastAsia="en-GB"/>
              </w:rPr>
              <w:t>(</w:t>
            </w:r>
            <w:r w:rsidRPr="5F601792" w:rsidR="17104238">
              <w:rPr>
                <w:rFonts w:ascii="Arial" w:hAnsi="Arial" w:eastAsia="Arial" w:cs="Arial"/>
                <w:color w:val="000000" w:themeColor="text1"/>
                <w:sz w:val="23"/>
                <w:szCs w:val="23"/>
                <w:lang w:eastAsia="en-GB"/>
              </w:rPr>
              <w:t xml:space="preserve">JA- </w:t>
            </w:r>
            <w:proofErr w:type="gramStart"/>
            <w:r w:rsidRPr="5F601792" w:rsidR="006C77CE">
              <w:rPr>
                <w:rFonts w:ascii="Arial" w:hAnsi="Arial" w:eastAsia="Arial" w:cs="Arial"/>
                <w:color w:val="000000" w:themeColor="text1"/>
                <w:sz w:val="23"/>
                <w:szCs w:val="23"/>
                <w:lang w:eastAsia="en-GB"/>
              </w:rPr>
              <w:t>Chair)</w:t>
            </w:r>
            <w:r w:rsidRPr="5F601792" w:rsidR="205E0C47">
              <w:rPr>
                <w:rFonts w:ascii="Arial" w:hAnsi="Arial" w:eastAsia="Arial" w:cs="Arial"/>
                <w:color w:val="000000" w:themeColor="text1"/>
                <w:sz w:val="23"/>
                <w:szCs w:val="23"/>
                <w:lang w:eastAsia="en-GB"/>
              </w:rPr>
              <w:t xml:space="preserve">  </w:t>
            </w:r>
            <w:r w:rsidRPr="5F601792" w:rsidR="05EA9CA1">
              <w:rPr>
                <w:rFonts w:ascii="Arial" w:hAnsi="Arial" w:eastAsia="Arial" w:cs="Arial"/>
                <w:color w:val="000000" w:themeColor="text1"/>
                <w:sz w:val="23"/>
                <w:szCs w:val="23"/>
                <w:lang w:eastAsia="en-GB"/>
              </w:rPr>
              <w:t xml:space="preserve"> </w:t>
            </w:r>
            <w:proofErr w:type="gramEnd"/>
            <w:r w:rsidRPr="5F601792" w:rsidR="205E0C47">
              <w:rPr>
                <w:rFonts w:ascii="Arial" w:hAnsi="Arial" w:eastAsia="Arial" w:cs="Arial"/>
                <w:color w:val="000000" w:themeColor="text1"/>
                <w:sz w:val="23"/>
                <w:szCs w:val="23"/>
                <w:lang w:eastAsia="en-GB"/>
              </w:rPr>
              <w:t xml:space="preserve">   </w:t>
            </w:r>
            <w:r w:rsidRPr="7F451A23" w:rsidR="27FF83D2">
              <w:rPr>
                <w:rFonts w:ascii="Arial" w:hAnsi="Arial" w:eastAsia="Arial" w:cs="Arial"/>
                <w:b w:val="0"/>
                <w:bCs w:val="0"/>
                <w:i w:val="0"/>
                <w:iCs w:val="0"/>
                <w:noProof w:val="0"/>
                <w:color w:val="000000" w:themeColor="text1" w:themeTint="FF" w:themeShade="FF"/>
                <w:sz w:val="23"/>
                <w:szCs w:val="23"/>
                <w:lang w:val="en-GB"/>
              </w:rPr>
              <w:t>Kirsten de Keyser (K</w:t>
            </w:r>
            <w:r w:rsidRPr="7F451A23" w:rsidR="3F892E88">
              <w:rPr>
                <w:rFonts w:ascii="Arial" w:hAnsi="Arial" w:eastAsia="Arial" w:cs="Arial"/>
                <w:b w:val="0"/>
                <w:bCs w:val="0"/>
                <w:i w:val="0"/>
                <w:iCs w:val="0"/>
                <w:noProof w:val="0"/>
                <w:color w:val="000000" w:themeColor="text1" w:themeTint="FF" w:themeShade="FF"/>
                <w:sz w:val="23"/>
                <w:szCs w:val="23"/>
                <w:lang w:val="en-GB"/>
              </w:rPr>
              <w:t>D</w:t>
            </w:r>
            <w:r w:rsidRPr="7F451A23" w:rsidR="27FF83D2">
              <w:rPr>
                <w:rFonts w:ascii="Arial" w:hAnsi="Arial" w:eastAsia="Arial" w:cs="Arial"/>
                <w:b w:val="0"/>
                <w:bCs w:val="0"/>
                <w:i w:val="0"/>
                <w:iCs w:val="0"/>
                <w:noProof w:val="0"/>
                <w:color w:val="000000" w:themeColor="text1" w:themeTint="FF" w:themeShade="FF"/>
                <w:sz w:val="23"/>
                <w:szCs w:val="23"/>
                <w:lang w:val="en-GB"/>
              </w:rPr>
              <w:t>K</w:t>
            </w:r>
            <w:r w:rsidRPr="7F451A23" w:rsidR="7B587ACF">
              <w:rPr>
                <w:rFonts w:ascii="Arial" w:hAnsi="Arial" w:eastAsia="Arial" w:cs="Arial"/>
                <w:b w:val="0"/>
                <w:bCs w:val="0"/>
                <w:i w:val="0"/>
                <w:iCs w:val="0"/>
                <w:noProof w:val="0"/>
                <w:color w:val="000000" w:themeColor="text1" w:themeTint="FF" w:themeShade="FF"/>
                <w:sz w:val="23"/>
                <w:szCs w:val="23"/>
                <w:lang w:val="en-GB"/>
              </w:rPr>
              <w:t xml:space="preserve"> –</w:t>
            </w:r>
            <w:r w:rsidRPr="7F451A23" w:rsidR="26F9D37A">
              <w:rPr>
                <w:rFonts w:ascii="Arial" w:hAnsi="Arial" w:eastAsia="Arial" w:cs="Arial"/>
                <w:b w:val="0"/>
                <w:bCs w:val="0"/>
                <w:i w:val="0"/>
                <w:iCs w:val="0"/>
                <w:noProof w:val="0"/>
                <w:color w:val="000000" w:themeColor="text1" w:themeTint="FF" w:themeShade="FF"/>
                <w:sz w:val="23"/>
                <w:szCs w:val="23"/>
                <w:lang w:val="en-GB"/>
              </w:rPr>
              <w:t xml:space="preserve"> </w:t>
            </w:r>
            <w:r w:rsidRPr="7F451A23" w:rsidR="7B587ACF">
              <w:rPr>
                <w:rFonts w:ascii="Arial" w:hAnsi="Arial" w:eastAsia="Arial" w:cs="Arial"/>
                <w:b w:val="0"/>
                <w:bCs w:val="0"/>
                <w:i w:val="0"/>
                <w:iCs w:val="0"/>
                <w:noProof w:val="0"/>
                <w:color w:val="000000" w:themeColor="text1" w:themeTint="FF" w:themeShade="FF"/>
                <w:sz w:val="23"/>
                <w:szCs w:val="23"/>
                <w:lang w:val="en-GB"/>
              </w:rPr>
              <w:t xml:space="preserve">Vice </w:t>
            </w:r>
            <w:proofErr w:type="gramStart"/>
            <w:r w:rsidRPr="7F451A23" w:rsidR="7B587ACF">
              <w:rPr>
                <w:rFonts w:ascii="Arial" w:hAnsi="Arial" w:eastAsia="Arial" w:cs="Arial"/>
                <w:b w:val="0"/>
                <w:bCs w:val="0"/>
                <w:i w:val="0"/>
                <w:iCs w:val="0"/>
                <w:noProof w:val="0"/>
                <w:color w:val="000000" w:themeColor="text1" w:themeTint="FF" w:themeShade="FF"/>
                <w:sz w:val="23"/>
                <w:szCs w:val="23"/>
                <w:lang w:val="en-GB"/>
              </w:rPr>
              <w:t xml:space="preserve">Chair) </w:t>
            </w:r>
            <w:r w:rsidRPr="7F451A23" w:rsidR="7112A088">
              <w:rPr>
                <w:rFonts w:ascii="Arial" w:hAnsi="Arial" w:eastAsia="Arial" w:cs="Arial"/>
                <w:b w:val="0"/>
                <w:bCs w:val="0"/>
                <w:i w:val="0"/>
                <w:iCs w:val="0"/>
                <w:noProof w:val="0"/>
                <w:color w:val="000000" w:themeColor="text1" w:themeTint="FF" w:themeShade="FF"/>
                <w:sz w:val="23"/>
                <w:szCs w:val="23"/>
                <w:lang w:val="en-GB"/>
              </w:rPr>
              <w:t xml:space="preserve"> </w:t>
            </w:r>
            <w:r w:rsidRPr="7F451A23" w:rsidR="05EA9CA1">
              <w:rPr>
                <w:rFonts w:ascii="Arial" w:hAnsi="Arial" w:eastAsia="Arial" w:cs="Arial"/>
                <w:b w:val="0"/>
                <w:bCs w:val="0"/>
                <w:i w:val="0"/>
                <w:iCs w:val="0"/>
                <w:noProof w:val="0"/>
                <w:color w:val="000000" w:themeColor="text1" w:themeTint="FF" w:themeShade="FF"/>
                <w:sz w:val="23"/>
                <w:szCs w:val="23"/>
                <w:lang w:val="en-GB"/>
              </w:rPr>
              <w:t xml:space="preserve"> </w:t>
            </w:r>
            <w:proofErr w:type="gramEnd"/>
            <w:r w:rsidRPr="7F451A23" w:rsidR="7112A088">
              <w:rPr>
                <w:rFonts w:ascii="Arial" w:hAnsi="Arial" w:eastAsia="Arial" w:cs="Arial"/>
                <w:b w:val="0"/>
                <w:bCs w:val="0"/>
                <w:i w:val="0"/>
                <w:iCs w:val="0"/>
                <w:noProof w:val="0"/>
                <w:color w:val="000000" w:themeColor="text1" w:themeTint="FF" w:themeShade="FF"/>
                <w:sz w:val="23"/>
                <w:szCs w:val="23"/>
                <w:lang w:val="en-GB"/>
              </w:rPr>
              <w:t xml:space="preserve">    </w:t>
            </w:r>
            <w:r w:rsidRPr="00C73A72" w:rsidR="00297014">
              <w:rPr>
                <w:rFonts w:ascii="Arial" w:hAnsi="Arial" w:eastAsia="Times New Roman" w:cs="Arial"/>
                <w:color w:val="000000" w:themeColor="text1"/>
                <w:sz w:val="24"/>
                <w:szCs w:val="24"/>
                <w:lang w:eastAsia="en-GB"/>
              </w:rPr>
              <w:tab/>
            </w:r>
            <w:r w:rsidRPr="00C73A72" w:rsidR="00297014">
              <w:rPr>
                <w:rFonts w:ascii="Arial" w:hAnsi="Arial" w:eastAsia="Times New Roman" w:cs="Arial"/>
                <w:color w:val="000000" w:themeColor="text1"/>
                <w:sz w:val="24"/>
                <w:szCs w:val="24"/>
                <w:lang w:eastAsia="en-GB"/>
              </w:rPr>
              <w:tab/>
            </w:r>
            <w:r w:rsidRPr="00C73A72" w:rsidR="00297014">
              <w:rPr>
                <w:rFonts w:ascii="Arial" w:hAnsi="Arial" w:eastAsia="Times New Roman" w:cs="Arial"/>
                <w:color w:val="000000" w:themeColor="text1"/>
                <w:sz w:val="24"/>
                <w:szCs w:val="24"/>
                <w:lang w:eastAsia="en-GB"/>
              </w:rPr>
              <w:tab/>
            </w:r>
            <w:r w:rsidRPr="00C73A72" w:rsidR="00297014">
              <w:rPr>
                <w:rFonts w:ascii="Arial" w:hAnsi="Arial" w:eastAsia="Times New Roman" w:cs="Arial"/>
                <w:color w:val="000000" w:themeColor="text1"/>
                <w:sz w:val="24"/>
                <w:szCs w:val="24"/>
                <w:lang w:eastAsia="en-GB"/>
              </w:rPr>
              <w:tab/>
            </w:r>
            <w:r w:rsidRPr="5F601792" w:rsidR="00557DA9">
              <w:rPr>
                <w:rFonts w:ascii="Arial" w:hAnsi="Arial" w:eastAsia="Arial" w:cs="Arial"/>
                <w:color w:val="000000" w:themeColor="text1"/>
                <w:sz w:val="23"/>
                <w:szCs w:val="23"/>
                <w:lang w:eastAsia="en-GB"/>
              </w:rPr>
              <w:t xml:space="preserve">Baz Hurrell (</w:t>
            </w:r>
            <w:proofErr w:type="gramStart"/>
            <w:r w:rsidRPr="5F601792" w:rsidR="00557DA9">
              <w:rPr>
                <w:rFonts w:ascii="Arial" w:hAnsi="Arial" w:eastAsia="Arial" w:cs="Arial"/>
                <w:color w:val="000000" w:themeColor="text1"/>
                <w:sz w:val="23"/>
                <w:szCs w:val="23"/>
                <w:lang w:eastAsia="en-GB"/>
              </w:rPr>
              <w:t xml:space="preserve">BH)</w:t>
            </w:r>
            <w:r w:rsidRPr="5F601792" w:rsidR="37F8F8B3">
              <w:rPr>
                <w:rFonts w:ascii="Arial" w:hAnsi="Arial" w:eastAsia="Arial" w:cs="Arial"/>
                <w:color w:val="000000" w:themeColor="text1"/>
                <w:sz w:val="23"/>
                <w:szCs w:val="23"/>
                <w:lang w:eastAsia="en-GB"/>
              </w:rPr>
              <w:t xml:space="preserve">   </w:t>
            </w:r>
            <w:proofErr w:type="gramEnd"/>
            <w:r w:rsidRPr="5F601792" w:rsidR="37F8F8B3">
              <w:rPr>
                <w:rFonts w:ascii="Arial" w:hAnsi="Arial" w:eastAsia="Arial" w:cs="Arial"/>
                <w:color w:val="000000" w:themeColor="text1"/>
                <w:sz w:val="23"/>
                <w:szCs w:val="23"/>
                <w:lang w:eastAsia="en-GB"/>
              </w:rPr>
              <w:t xml:space="preserve">  </w:t>
            </w:r>
            <w:r w:rsidRPr="5F601792" w:rsidR="79A70D08">
              <w:rPr>
                <w:rFonts w:ascii="Arial" w:hAnsi="Arial" w:eastAsia="Arial" w:cs="Arial"/>
                <w:color w:val="000000" w:themeColor="text1" w:themeTint="FF" w:themeShade="FF"/>
                <w:sz w:val="23"/>
                <w:szCs w:val="23"/>
                <w:lang w:eastAsia="en-GB"/>
              </w:rPr>
              <w:t>Nickie Fonda (</w:t>
            </w:r>
            <w:r w:rsidRPr="5F601792" w:rsidR="79A70D08">
              <w:rPr>
                <w:rFonts w:ascii="Arial" w:hAnsi="Arial" w:eastAsia="Arial" w:cs="Arial"/>
                <w:color w:val="000000" w:themeColor="text1" w:themeTint="FF" w:themeShade="FF"/>
                <w:sz w:val="23"/>
                <w:szCs w:val="23"/>
                <w:lang w:eastAsia="en-GB"/>
              </w:rPr>
              <w:t>NF</w:t>
            </w:r>
            <w:r w:rsidRPr="5F601792" w:rsidR="69A53E12">
              <w:rPr>
                <w:rFonts w:ascii="Arial" w:hAnsi="Arial" w:eastAsia="Arial" w:cs="Arial"/>
                <w:color w:val="000000" w:themeColor="text1" w:themeTint="FF" w:themeShade="FF"/>
                <w:sz w:val="23"/>
                <w:szCs w:val="23"/>
                <w:lang w:eastAsia="en-GB"/>
              </w:rPr>
              <w:t xml:space="preserve">)   </w:t>
            </w:r>
            <w:r w:rsidRPr="5F601792" w:rsidR="69A53E12">
              <w:rPr>
                <w:rFonts w:ascii="Arial" w:hAnsi="Arial" w:eastAsia="Arial" w:cs="Arial"/>
                <w:color w:val="000000" w:themeColor="text1" w:themeTint="FF" w:themeShade="FF"/>
                <w:sz w:val="23"/>
                <w:szCs w:val="23"/>
                <w:lang w:eastAsia="en-GB"/>
              </w:rPr>
              <w:t xml:space="preserve">   </w:t>
            </w:r>
            <w:r w:rsidRPr="5F601792" w:rsidR="69A53E12">
              <w:rPr>
                <w:rFonts w:ascii="Arial" w:hAnsi="Arial" w:eastAsia="Arial" w:cs="Arial"/>
                <w:color w:val="000000" w:themeColor="text1" w:themeTint="FF" w:themeShade="FF"/>
                <w:sz w:val="23"/>
                <w:szCs w:val="23"/>
                <w:lang w:eastAsia="en-GB"/>
              </w:rPr>
              <w:t xml:space="preserve"> </w:t>
            </w:r>
            <w:r w:rsidRPr="5F601792" w:rsidR="5465683E">
              <w:rPr>
                <w:rFonts w:ascii="Arial" w:hAnsi="Arial" w:eastAsia="Arial" w:cs="Arial"/>
                <w:color w:val="000000" w:themeColor="text1" w:themeTint="FF" w:themeShade="FF"/>
                <w:sz w:val="23"/>
                <w:szCs w:val="23"/>
                <w:lang w:eastAsia="en-GB"/>
              </w:rPr>
              <w:t xml:space="preserve">       </w:t>
            </w:r>
            <w:r w:rsidRPr="5F601792" w:rsidR="77A6B74C">
              <w:rPr>
                <w:rFonts w:ascii="Arial" w:hAnsi="Arial" w:eastAsia="Arial" w:cs="Arial"/>
                <w:color w:val="000000" w:themeColor="text1" w:themeTint="FF" w:themeShade="FF"/>
                <w:sz w:val="23"/>
                <w:szCs w:val="23"/>
                <w:lang w:eastAsia="en-GB"/>
              </w:rPr>
              <w:t xml:space="preserve"> </w:t>
            </w:r>
            <w:r w:rsidRPr="5F601792" w:rsidR="37F8F8B3">
              <w:rPr>
                <w:rFonts w:ascii="Arial" w:hAnsi="Arial" w:eastAsia="Arial" w:cs="Arial"/>
                <w:color w:val="000000" w:themeColor="text1" w:themeTint="FF" w:themeShade="FF"/>
                <w:sz w:val="23"/>
                <w:szCs w:val="23"/>
                <w:lang w:eastAsia="en-GB"/>
              </w:rPr>
              <w:t xml:space="preserve">Lia </w:t>
            </w:r>
            <w:proofErr w:type="spellStart"/>
            <w:r w:rsidRPr="5F601792" w:rsidR="37F8F8B3">
              <w:rPr>
                <w:rFonts w:ascii="Arial" w:hAnsi="Arial" w:eastAsia="Arial" w:cs="Arial"/>
                <w:color w:val="000000" w:themeColor="text1" w:themeTint="FF" w:themeShade="FF"/>
                <w:sz w:val="23"/>
                <w:szCs w:val="23"/>
                <w:lang w:eastAsia="en-GB"/>
              </w:rPr>
              <w:t>Voutourides</w:t>
            </w:r>
            <w:proofErr w:type="spellEnd"/>
            <w:r w:rsidRPr="5F601792" w:rsidR="37F8F8B3">
              <w:rPr>
                <w:rFonts w:ascii="Arial" w:hAnsi="Arial" w:eastAsia="Arial" w:cs="Arial"/>
                <w:color w:val="000000" w:themeColor="text1" w:themeTint="FF" w:themeShade="FF"/>
                <w:sz w:val="23"/>
                <w:szCs w:val="23"/>
                <w:lang w:eastAsia="en-GB"/>
              </w:rPr>
              <w:t>(LV)</w:t>
            </w:r>
            <w:r w:rsidRPr="5F601792" w:rsidR="648F9F04">
              <w:rPr>
                <w:rFonts w:ascii="Arial" w:hAnsi="Arial" w:eastAsia="Arial" w:cs="Arial"/>
                <w:color w:val="000000" w:themeColor="text1" w:themeTint="FF" w:themeShade="FF"/>
                <w:sz w:val="23"/>
                <w:szCs w:val="23"/>
                <w:lang w:eastAsia="en-GB"/>
              </w:rPr>
              <w:t xml:space="preserve">      </w:t>
            </w:r>
            <w:r w:rsidRPr="5F601792" w:rsidR="593C1E8A">
              <w:rPr>
                <w:rFonts w:ascii="Arial" w:hAnsi="Arial" w:eastAsia="Arial" w:cs="Arial"/>
                <w:color w:val="000000" w:themeColor="text1" w:themeTint="FF" w:themeShade="FF"/>
                <w:sz w:val="23"/>
                <w:szCs w:val="23"/>
                <w:lang w:eastAsia="en-GB"/>
              </w:rPr>
              <w:t xml:space="preserve">                             </w:t>
            </w:r>
            <w:r w:rsidRPr="5F601792" w:rsidR="37F8F8B3">
              <w:rPr>
                <w:rFonts w:ascii="Arial" w:hAnsi="Arial" w:eastAsia="Arial" w:cs="Arial"/>
                <w:color w:val="000000" w:themeColor="text1" w:themeTint="FF" w:themeShade="FF"/>
                <w:sz w:val="23"/>
                <w:szCs w:val="23"/>
                <w:lang w:eastAsia="en-GB"/>
              </w:rPr>
              <w:t>Sadia Ali (</w:t>
            </w:r>
            <w:r w:rsidRPr="5F601792" w:rsidR="37F8F8B3">
              <w:rPr>
                <w:rFonts w:ascii="Arial" w:hAnsi="Arial" w:eastAsia="Arial" w:cs="Arial"/>
                <w:color w:val="000000" w:themeColor="text1" w:themeTint="FF" w:themeShade="FF"/>
                <w:sz w:val="23"/>
                <w:szCs w:val="23"/>
                <w:lang w:eastAsia="en-GB"/>
              </w:rPr>
              <w:t>SA)</w:t>
            </w:r>
            <w:r w:rsidRPr="5F601792" w:rsidR="7EF1D572">
              <w:rPr>
                <w:rFonts w:ascii="Arial" w:hAnsi="Arial" w:eastAsia="Arial" w:cs="Arial"/>
                <w:color w:val="000000" w:themeColor="text1" w:themeTint="FF" w:themeShade="FF"/>
                <w:sz w:val="23"/>
                <w:szCs w:val="23"/>
                <w:lang w:eastAsia="en-GB"/>
              </w:rPr>
              <w:t xml:space="preserve">      </w:t>
            </w:r>
            <w:r>
              <w:br/>
            </w:r>
            <w:r w:rsidRPr="5F601792" w:rsidR="37F8F8B3">
              <w:rPr>
                <w:rFonts w:ascii="Arial" w:hAnsi="Arial" w:eastAsia="Arial" w:cs="Arial"/>
                <w:color w:val="000000" w:themeColor="text1" w:themeTint="FF" w:themeShade="FF"/>
                <w:sz w:val="23"/>
                <w:szCs w:val="23"/>
                <w:lang w:eastAsia="en-GB"/>
              </w:rPr>
              <w:t>Dolores Wright</w:t>
            </w:r>
            <w:r w:rsidRPr="5F601792" w:rsidR="550E689D">
              <w:rPr>
                <w:rFonts w:ascii="Arial" w:hAnsi="Arial" w:eastAsia="Arial" w:cs="Arial"/>
                <w:color w:val="000000" w:themeColor="text1" w:themeTint="FF" w:themeShade="FF"/>
                <w:sz w:val="23"/>
                <w:szCs w:val="23"/>
                <w:lang w:eastAsia="en-GB"/>
              </w:rPr>
              <w:t xml:space="preserve"> </w:t>
            </w:r>
            <w:r w:rsidRPr="5F601792" w:rsidR="37F8F8B3">
              <w:rPr>
                <w:rFonts w:ascii="Arial" w:hAnsi="Arial" w:eastAsia="Arial" w:cs="Arial"/>
                <w:color w:val="000000" w:themeColor="text1" w:themeTint="FF" w:themeShade="FF"/>
                <w:sz w:val="23"/>
                <w:szCs w:val="23"/>
                <w:lang w:eastAsia="en-GB"/>
              </w:rPr>
              <w:t>(</w:t>
            </w:r>
            <w:proofErr w:type="gramStart"/>
            <w:r w:rsidRPr="5F601792" w:rsidR="37F8F8B3">
              <w:rPr>
                <w:rFonts w:ascii="Arial" w:hAnsi="Arial" w:eastAsia="Arial" w:cs="Arial"/>
                <w:color w:val="000000" w:themeColor="text1" w:themeTint="FF" w:themeShade="FF"/>
                <w:sz w:val="23"/>
                <w:szCs w:val="23"/>
                <w:lang w:eastAsia="en-GB"/>
              </w:rPr>
              <w:t>DW</w:t>
            </w:r>
            <w:r w:rsidRPr="5F601792" w:rsidR="425B1971">
              <w:rPr>
                <w:rFonts w:ascii="Arial" w:hAnsi="Arial" w:eastAsia="Arial" w:cs="Arial"/>
                <w:color w:val="000000" w:themeColor="text1" w:themeTint="FF" w:themeShade="FF"/>
                <w:sz w:val="23"/>
                <w:szCs w:val="23"/>
                <w:lang w:eastAsia="en-GB"/>
              </w:rPr>
              <w:t xml:space="preserve">)   </w:t>
            </w:r>
            <w:proofErr w:type="gramEnd"/>
            <w:r w:rsidRPr="5F601792" w:rsidR="425B1971">
              <w:rPr>
                <w:rFonts w:ascii="Arial" w:hAnsi="Arial" w:eastAsia="Arial" w:cs="Arial"/>
                <w:color w:val="000000" w:themeColor="text1" w:themeTint="FF" w:themeShade="FF"/>
                <w:sz w:val="23"/>
                <w:szCs w:val="23"/>
                <w:lang w:eastAsia="en-GB"/>
              </w:rPr>
              <w:t xml:space="preserve">  </w:t>
            </w:r>
            <w:r w:rsidRPr="5F601792" w:rsidR="47E96616">
              <w:rPr>
                <w:rFonts w:ascii="Arial" w:hAnsi="Arial" w:eastAsia="Arial" w:cs="Arial"/>
                <w:color w:val="000000" w:themeColor="text1" w:themeTint="FF" w:themeShade="FF"/>
                <w:sz w:val="23"/>
                <w:szCs w:val="23"/>
                <w:lang w:eastAsia="en-GB"/>
              </w:rPr>
              <w:t xml:space="preserve">     </w:t>
            </w:r>
            <w:r w:rsidRPr="5F601792" w:rsidR="6FDB99F1">
              <w:rPr>
                <w:rFonts w:ascii="Arial" w:hAnsi="Arial" w:eastAsia="Arial" w:cs="Arial"/>
                <w:color w:val="000000" w:themeColor="text1" w:themeTint="FF" w:themeShade="FF"/>
                <w:sz w:val="23"/>
                <w:szCs w:val="23"/>
                <w:lang w:eastAsia="en-GB"/>
              </w:rPr>
              <w:t xml:space="preserve"> </w:t>
            </w:r>
            <w:r w:rsidRPr="5F601792" w:rsidR="425B1971">
              <w:rPr>
                <w:rFonts w:ascii="Arial" w:hAnsi="Arial" w:eastAsia="Arial" w:cs="Arial"/>
                <w:color w:val="000000" w:themeColor="text1" w:themeTint="FF" w:themeShade="FF"/>
                <w:sz w:val="23"/>
                <w:szCs w:val="23"/>
                <w:lang w:eastAsia="en-GB"/>
              </w:rPr>
              <w:t xml:space="preserve">Derek Peterson (DP)</w:t>
            </w:r>
          </w:p>
          <w:p w:rsidR="00557DA9" w:rsidP="5F601792" w:rsidRDefault="00557DA9" w14:paraId="6A05A809" wp14:textId="77777777" wp14:noSpellErr="1">
            <w:pPr>
              <w:rPr>
                <w:rFonts w:ascii="Arial" w:hAnsi="Arial" w:eastAsia="Arial" w:cs="Arial"/>
                <w:color w:val="000000" w:themeColor="text1"/>
                <w:sz w:val="23"/>
                <w:szCs w:val="23"/>
              </w:rPr>
            </w:pPr>
          </w:p>
          <w:p w:rsidRPr="00C73A72" w:rsidR="004C357B" w:rsidP="5F601792" w:rsidRDefault="004C357B" w14:paraId="0EA55F9C" wp14:textId="77777777" wp14:noSpellErr="1">
            <w:pPr>
              <w:rPr>
                <w:rFonts w:ascii="Arial" w:hAnsi="Arial" w:eastAsia="Arial" w:cs="Arial"/>
                <w:b w:val="1"/>
                <w:bCs w:val="1"/>
                <w:color w:val="000000" w:themeColor="text1"/>
                <w:sz w:val="23"/>
                <w:szCs w:val="23"/>
              </w:rPr>
            </w:pPr>
            <w:r w:rsidRPr="5F601792" w:rsidR="004C357B">
              <w:rPr>
                <w:rFonts w:ascii="Arial" w:hAnsi="Arial" w:eastAsia="Arial" w:cs="Arial"/>
                <w:b w:val="1"/>
                <w:bCs w:val="1"/>
                <w:color w:val="000000" w:themeColor="text1" w:themeTint="FF" w:themeShade="FF"/>
                <w:sz w:val="23"/>
                <w:szCs w:val="23"/>
              </w:rPr>
              <w:t xml:space="preserve">Origin Staff: </w:t>
            </w:r>
          </w:p>
          <w:p w:rsidR="004C357B" w:rsidP="5F601792" w:rsidRDefault="004C357B" w14:paraId="7B3C3143" wp14:textId="77777777" wp14:noSpellErr="1">
            <w:pPr>
              <w:rPr>
                <w:rFonts w:ascii="Arial" w:hAnsi="Arial" w:eastAsia="Arial" w:cs="Arial"/>
                <w:color w:val="000000" w:themeColor="text1"/>
                <w:sz w:val="23"/>
                <w:szCs w:val="23"/>
                <w:lang w:eastAsia="en-GB"/>
              </w:rPr>
            </w:pPr>
            <w:r w:rsidRPr="5F601792" w:rsidR="004C357B">
              <w:rPr>
                <w:rFonts w:ascii="Arial" w:hAnsi="Arial" w:eastAsia="Arial" w:cs="Arial"/>
                <w:color w:val="000000" w:themeColor="text1" w:themeTint="FF" w:themeShade="FF"/>
                <w:sz w:val="23"/>
                <w:szCs w:val="23"/>
                <w:lang w:eastAsia="en-GB"/>
              </w:rPr>
              <w:t>Andreia Vieira (AV)</w:t>
            </w:r>
            <w:r w:rsidRPr="5F601792" w:rsidR="004C357B">
              <w:rPr>
                <w:rFonts w:ascii="Arial" w:hAnsi="Arial" w:eastAsia="Arial" w:cs="Arial"/>
                <w:color w:val="000000" w:themeColor="text1" w:themeTint="FF" w:themeShade="FF"/>
                <w:sz w:val="23"/>
                <w:szCs w:val="23"/>
                <w:lang w:eastAsia="en-GB"/>
              </w:rPr>
              <w:t xml:space="preserve"> – Resident Engagement Coordinator </w:t>
            </w:r>
          </w:p>
          <w:p w:rsidR="004C357B" w:rsidP="5F601792" w:rsidRDefault="004C357B" w14:paraId="1A3E17F4" wp14:textId="77777777" wp14:noSpellErr="1">
            <w:pPr>
              <w:rPr>
                <w:rFonts w:ascii="Arial" w:hAnsi="Arial" w:eastAsia="Arial" w:cs="Arial"/>
                <w:color w:val="000000" w:themeColor="text1"/>
                <w:sz w:val="23"/>
                <w:szCs w:val="23"/>
                <w:lang w:eastAsia="en-GB"/>
              </w:rPr>
            </w:pPr>
            <w:r w:rsidRPr="5F601792" w:rsidR="004C357B">
              <w:rPr>
                <w:rFonts w:ascii="Arial" w:hAnsi="Arial" w:eastAsia="Arial" w:cs="Arial"/>
                <w:color w:val="000000" w:themeColor="text1" w:themeTint="FF" w:themeShade="FF"/>
                <w:sz w:val="23"/>
                <w:szCs w:val="23"/>
                <w:lang w:eastAsia="en-GB"/>
              </w:rPr>
              <w:t>Tosin Adewumi (TA)</w:t>
            </w:r>
            <w:r w:rsidRPr="5F601792" w:rsidR="004C357B">
              <w:rPr>
                <w:rFonts w:ascii="Arial" w:hAnsi="Arial" w:eastAsia="Arial" w:cs="Arial"/>
                <w:color w:val="000000" w:themeColor="text1" w:themeTint="FF" w:themeShade="FF"/>
                <w:sz w:val="23"/>
                <w:szCs w:val="23"/>
                <w:lang w:eastAsia="en-GB"/>
              </w:rPr>
              <w:t xml:space="preserve"> – Community Development Manager</w:t>
            </w:r>
          </w:p>
          <w:p w:rsidRPr="00C73A72" w:rsidR="004C357B" w:rsidP="5F601792" w:rsidRDefault="004C357B" w14:paraId="5A39BBE3" wp14:textId="77777777" wp14:noSpellErr="1">
            <w:pPr>
              <w:rPr>
                <w:rFonts w:ascii="Arial" w:hAnsi="Arial" w:eastAsia="Arial" w:cs="Arial"/>
                <w:color w:val="000000" w:themeColor="text1"/>
                <w:sz w:val="23"/>
                <w:szCs w:val="23"/>
              </w:rPr>
            </w:pPr>
          </w:p>
          <w:p w:rsidRPr="00C73A72" w:rsidR="00557DA9" w:rsidP="5F601792" w:rsidRDefault="00557DA9" w14:paraId="270FF798" wp14:textId="77777777" wp14:noSpellErr="1">
            <w:pPr>
              <w:rPr>
                <w:rFonts w:ascii="Arial" w:hAnsi="Arial" w:eastAsia="Arial" w:cs="Arial"/>
                <w:color w:val="000000" w:themeColor="text1"/>
                <w:sz w:val="23"/>
                <w:szCs w:val="23"/>
                <w:u w:val="single"/>
                <w:lang w:eastAsia="en-GB"/>
              </w:rPr>
            </w:pPr>
            <w:r w:rsidRPr="5F601792" w:rsidR="00557DA9">
              <w:rPr>
                <w:rFonts w:ascii="Arial" w:hAnsi="Arial" w:eastAsia="Arial" w:cs="Arial"/>
                <w:color w:val="000000" w:themeColor="text1" w:themeTint="FF" w:themeShade="FF"/>
                <w:sz w:val="23"/>
                <w:szCs w:val="23"/>
                <w:u w:val="single"/>
                <w:lang w:eastAsia="en-GB"/>
              </w:rPr>
              <w:t xml:space="preserve">Apologies: </w:t>
            </w:r>
          </w:p>
          <w:p w:rsidRPr="00C73A72" w:rsidR="00FA4889" w:rsidP="5F601792" w:rsidRDefault="00FA4889" w14:paraId="0D0B940D" wp14:textId="775213C5">
            <w:pPr>
              <w:rPr>
                <w:rFonts w:ascii="Arial" w:hAnsi="Arial" w:eastAsia="Arial" w:cs="Arial"/>
                <w:color w:val="000000" w:themeColor="text1" w:themeTint="FF" w:themeShade="FF"/>
                <w:sz w:val="23"/>
                <w:szCs w:val="23"/>
                <w:lang w:eastAsia="en-GB"/>
              </w:rPr>
            </w:pPr>
            <w:r w:rsidRPr="5F601792" w:rsidR="2AFE5C99">
              <w:rPr>
                <w:rFonts w:ascii="Arial" w:hAnsi="Arial" w:eastAsia="Arial" w:cs="Arial"/>
                <w:color w:val="000000" w:themeColor="text1" w:themeTint="FF" w:themeShade="FF"/>
                <w:sz w:val="23"/>
                <w:szCs w:val="23"/>
                <w:lang w:eastAsia="en-GB"/>
              </w:rPr>
              <w:t>Irena Perisic (IP) - Left the group</w:t>
            </w:r>
          </w:p>
        </w:tc>
      </w:tr>
      <w:tr xmlns:wp14="http://schemas.microsoft.com/office/word/2010/wordml" w:rsidRPr="004C357B" w:rsidR="004C357B" w:rsidTr="7F451A23" w14:paraId="7B79A215" wp14:textId="77777777">
        <w:tc>
          <w:tcPr>
            <w:tcW w:w="709" w:type="dxa"/>
            <w:tcMar/>
          </w:tcPr>
          <w:p w:rsidRPr="00C73A72" w:rsidR="00557DA9" w:rsidP="5F601792" w:rsidRDefault="00557DA9" w14:paraId="18F999B5" wp14:textId="77777777">
            <w:pPr>
              <w:jc w:val="center"/>
              <w:rPr>
                <w:rFonts w:ascii="Arial" w:hAnsi="Arial" w:cs="Arial"/>
                <w:b w:val="1"/>
                <w:bCs w:val="1"/>
                <w:color w:val="000000" w:themeColor="text1"/>
                <w:sz w:val="23"/>
                <w:szCs w:val="23"/>
              </w:rPr>
            </w:pPr>
            <w:r w:rsidRPr="5F601792" w:rsidR="00557DA9">
              <w:rPr>
                <w:rFonts w:ascii="Arial" w:hAnsi="Arial" w:cs="Arial"/>
                <w:b w:val="1"/>
                <w:bCs w:val="1"/>
                <w:color w:val="000000" w:themeColor="text1" w:themeTint="FF" w:themeShade="FF"/>
                <w:sz w:val="23"/>
                <w:szCs w:val="23"/>
              </w:rPr>
              <w:t>2</w:t>
            </w:r>
          </w:p>
        </w:tc>
        <w:tc>
          <w:tcPr>
            <w:tcW w:w="9781" w:type="dxa"/>
            <w:tcMar/>
          </w:tcPr>
          <w:p w:rsidR="00373766" w:rsidP="5F601792" w:rsidRDefault="00383B53" w14:paraId="1DA4C2FE" wp14:textId="13AC9C51">
            <w:pPr>
              <w:pStyle w:val="Normal"/>
              <w:rPr>
                <w:rFonts w:ascii="Arial" w:hAnsi="Arial" w:eastAsia="Arial" w:cs="Arial"/>
                <w:b w:val="1"/>
                <w:bCs w:val="1"/>
                <w:color w:val="000000" w:themeColor="text1" w:themeTint="FF" w:themeShade="FF"/>
                <w:sz w:val="23"/>
                <w:szCs w:val="23"/>
              </w:rPr>
            </w:pPr>
            <w:r w:rsidRPr="5F601792" w:rsidR="45E89E05">
              <w:rPr>
                <w:rFonts w:ascii="Arial" w:hAnsi="Arial" w:eastAsia="Arial" w:cs="Arial"/>
                <w:b w:val="1"/>
                <w:bCs w:val="1"/>
                <w:color w:val="000000" w:themeColor="text1" w:themeTint="FF" w:themeShade="FF"/>
                <w:sz w:val="23"/>
                <w:szCs w:val="23"/>
              </w:rPr>
              <w:t>Community Investment Strategy Update</w:t>
            </w:r>
            <w:r w:rsidRPr="5F601792" w:rsidR="6D6B65AE">
              <w:rPr>
                <w:rFonts w:ascii="Arial" w:hAnsi="Arial" w:eastAsia="Arial" w:cs="Arial"/>
                <w:b w:val="1"/>
                <w:bCs w:val="1"/>
                <w:color w:val="000000" w:themeColor="text1" w:themeTint="FF" w:themeShade="FF"/>
                <w:sz w:val="23"/>
                <w:szCs w:val="23"/>
              </w:rPr>
              <w:t xml:space="preserve"> (TA)</w:t>
            </w:r>
          </w:p>
          <w:p w:rsidR="00373766" w:rsidP="5F601792" w:rsidRDefault="00383B53" w14:paraId="34D0484E" wp14:textId="216A45E0">
            <w:pPr>
              <w:pStyle w:val="Normal"/>
              <w:rPr>
                <w:rFonts w:ascii="Arial" w:hAnsi="Arial" w:eastAsia="Arial" w:cs="Arial"/>
                <w:color w:val="000000" w:themeColor="text1" w:themeTint="FF" w:themeShade="FF"/>
                <w:sz w:val="23"/>
                <w:szCs w:val="23"/>
                <w:lang w:eastAsia="en-GB"/>
              </w:rPr>
            </w:pPr>
          </w:p>
          <w:p w:rsidR="00373766" w:rsidP="5F601792" w:rsidRDefault="00383B53" w14:paraId="23F99D9B" wp14:textId="6F37C727">
            <w:pPr>
              <w:pStyle w:val="Normal"/>
              <w:rPr>
                <w:rFonts w:ascii="Arial" w:hAnsi="Arial" w:eastAsia="Arial" w:cs="Arial"/>
                <w:color w:val="000000" w:themeColor="text1"/>
                <w:sz w:val="23"/>
                <w:szCs w:val="23"/>
                <w:lang w:eastAsia="en-GB"/>
              </w:rPr>
            </w:pPr>
            <w:r w:rsidRPr="5F601792" w:rsidR="5C151BB6">
              <w:rPr>
                <w:rFonts w:ascii="Arial" w:hAnsi="Arial" w:eastAsia="Arial" w:cs="Arial"/>
                <w:color w:val="000000" w:themeColor="text1" w:themeTint="FF" w:themeShade="FF"/>
                <w:sz w:val="23"/>
                <w:szCs w:val="23"/>
                <w:lang w:eastAsia="en-GB"/>
              </w:rPr>
              <w:t xml:space="preserve">TA </w:t>
            </w:r>
            <w:r w:rsidRPr="5F601792" w:rsidR="5C151BB6">
              <w:rPr>
                <w:rFonts w:ascii="Arial" w:hAnsi="Arial" w:eastAsia="Arial" w:cs="Arial"/>
                <w:color w:val="000000" w:themeColor="text1" w:themeTint="FF" w:themeShade="FF"/>
                <w:sz w:val="23"/>
                <w:szCs w:val="23"/>
                <w:lang w:eastAsia="en-GB"/>
              </w:rPr>
              <w:t xml:space="preserve">went through slides on presentation </w:t>
            </w:r>
            <w:r w:rsidRPr="5F601792" w:rsidR="786C6557">
              <w:rPr>
                <w:rFonts w:ascii="Arial" w:hAnsi="Arial" w:eastAsia="Arial" w:cs="Arial"/>
                <w:color w:val="000000" w:themeColor="text1" w:themeTint="FF" w:themeShade="FF"/>
                <w:sz w:val="23"/>
                <w:szCs w:val="23"/>
                <w:lang w:eastAsia="en-GB"/>
              </w:rPr>
              <w:t xml:space="preserve">which included a summary of what we have currently done to date, steps in developing the </w:t>
            </w:r>
            <w:r w:rsidRPr="5F601792" w:rsidR="6C84DC2E">
              <w:rPr>
                <w:rFonts w:ascii="Arial" w:hAnsi="Arial" w:eastAsia="Arial" w:cs="Arial"/>
                <w:color w:val="000000" w:themeColor="text1" w:themeTint="FF" w:themeShade="FF"/>
                <w:sz w:val="23"/>
                <w:szCs w:val="23"/>
                <w:lang w:eastAsia="en-GB"/>
              </w:rPr>
              <w:t>strategy</w:t>
            </w:r>
            <w:r w:rsidRPr="5F601792" w:rsidR="786C6557">
              <w:rPr>
                <w:rFonts w:ascii="Arial" w:hAnsi="Arial" w:eastAsia="Arial" w:cs="Arial"/>
                <w:color w:val="000000" w:themeColor="text1" w:themeTint="FF" w:themeShade="FF"/>
                <w:sz w:val="23"/>
                <w:szCs w:val="23"/>
                <w:lang w:eastAsia="en-GB"/>
              </w:rPr>
              <w:t xml:space="preserve">, finding with engagement with residents and </w:t>
            </w:r>
            <w:r w:rsidRPr="5F601792" w:rsidR="3FFBC6EA">
              <w:rPr>
                <w:rFonts w:ascii="Arial" w:hAnsi="Arial" w:eastAsia="Arial" w:cs="Arial"/>
                <w:color w:val="000000" w:themeColor="text1" w:themeTint="FF" w:themeShade="FF"/>
                <w:sz w:val="23"/>
                <w:szCs w:val="23"/>
                <w:lang w:eastAsia="en-GB"/>
              </w:rPr>
              <w:t>front-line</w:t>
            </w:r>
            <w:r w:rsidRPr="5F601792" w:rsidR="786C6557">
              <w:rPr>
                <w:rFonts w:ascii="Arial" w:hAnsi="Arial" w:eastAsia="Arial" w:cs="Arial"/>
                <w:color w:val="000000" w:themeColor="text1" w:themeTint="FF" w:themeShade="FF"/>
                <w:sz w:val="23"/>
                <w:szCs w:val="23"/>
                <w:lang w:eastAsia="en-GB"/>
              </w:rPr>
              <w:t xml:space="preserve"> staff</w:t>
            </w:r>
            <w:r w:rsidRPr="5F601792" w:rsidR="0644CDC2">
              <w:rPr>
                <w:rFonts w:ascii="Arial" w:hAnsi="Arial" w:eastAsia="Arial" w:cs="Arial"/>
                <w:color w:val="000000" w:themeColor="text1" w:themeTint="FF" w:themeShade="FF"/>
                <w:sz w:val="23"/>
                <w:szCs w:val="23"/>
                <w:lang w:eastAsia="en-GB"/>
              </w:rPr>
              <w:t xml:space="preserve"> and approach. TA asked spotlight for their views. </w:t>
            </w:r>
          </w:p>
          <w:p w:rsidR="2A5F19ED" w:rsidP="5F601792" w:rsidRDefault="2A5F19ED" w14:paraId="5EF255FD" w14:textId="05A9CF5B">
            <w:pPr>
              <w:pStyle w:val="Normal"/>
              <w:rPr>
                <w:rFonts w:ascii="Arial" w:hAnsi="Arial" w:eastAsia="Arial" w:cs="Arial"/>
                <w:color w:val="000000" w:themeColor="text1" w:themeTint="FF" w:themeShade="FF"/>
                <w:sz w:val="23"/>
                <w:szCs w:val="23"/>
                <w:lang w:eastAsia="en-GB"/>
              </w:rPr>
            </w:pPr>
          </w:p>
          <w:p w:rsidR="0644CDC2" w:rsidP="5F601792" w:rsidRDefault="0644CDC2" w14:paraId="2A93B0B3" w14:textId="6CFF76E7">
            <w:pPr>
              <w:pStyle w:val="Normal"/>
              <w:rPr>
                <w:rFonts w:ascii="Arial" w:hAnsi="Arial" w:eastAsia="Arial" w:cs="Arial"/>
                <w:color w:val="000000" w:themeColor="text1" w:themeTint="FF" w:themeShade="FF"/>
                <w:sz w:val="23"/>
                <w:szCs w:val="23"/>
                <w:lang w:eastAsia="en-GB"/>
              </w:rPr>
            </w:pPr>
            <w:r w:rsidRPr="5F601792" w:rsidR="0644CDC2">
              <w:rPr>
                <w:rFonts w:ascii="Arial" w:hAnsi="Arial" w:eastAsia="Arial" w:cs="Arial"/>
                <w:color w:val="000000" w:themeColor="text1" w:themeTint="FF" w:themeShade="FF"/>
                <w:sz w:val="23"/>
                <w:szCs w:val="23"/>
                <w:lang w:eastAsia="en-GB"/>
              </w:rPr>
              <w:t>JA</w:t>
            </w:r>
            <w:r w:rsidRPr="5F601792" w:rsidR="673BDAC0">
              <w:rPr>
                <w:rFonts w:ascii="Arial" w:hAnsi="Arial" w:eastAsia="Arial" w:cs="Arial"/>
                <w:color w:val="000000" w:themeColor="text1" w:themeTint="FF" w:themeShade="FF"/>
                <w:sz w:val="23"/>
                <w:szCs w:val="23"/>
                <w:lang w:eastAsia="en-GB"/>
              </w:rPr>
              <w:t xml:space="preserve"> </w:t>
            </w:r>
            <w:r w:rsidRPr="5F601792" w:rsidR="7303B1F5">
              <w:rPr>
                <w:rFonts w:ascii="Arial" w:hAnsi="Arial" w:eastAsia="Arial" w:cs="Arial"/>
                <w:color w:val="000000" w:themeColor="text1" w:themeTint="FF" w:themeShade="FF"/>
                <w:sz w:val="23"/>
                <w:szCs w:val="23"/>
                <w:lang w:eastAsia="en-GB"/>
              </w:rPr>
              <w:t xml:space="preserve">stated </w:t>
            </w:r>
            <w:r w:rsidRPr="5F601792" w:rsidR="165558AE">
              <w:rPr>
                <w:rFonts w:ascii="Arial" w:hAnsi="Arial" w:eastAsia="Arial" w:cs="Arial"/>
                <w:color w:val="000000" w:themeColor="text1" w:themeTint="FF" w:themeShade="FF"/>
                <w:sz w:val="23"/>
                <w:szCs w:val="23"/>
                <w:lang w:eastAsia="en-GB"/>
              </w:rPr>
              <w:t xml:space="preserve">Mental </w:t>
            </w:r>
            <w:r w:rsidRPr="5F601792" w:rsidR="65747F8F">
              <w:rPr>
                <w:rFonts w:ascii="Arial" w:hAnsi="Arial" w:eastAsia="Arial" w:cs="Arial"/>
                <w:color w:val="000000" w:themeColor="text1" w:themeTint="FF" w:themeShade="FF"/>
                <w:sz w:val="23"/>
                <w:szCs w:val="23"/>
                <w:lang w:eastAsia="en-GB"/>
              </w:rPr>
              <w:t>health</w:t>
            </w:r>
            <w:r w:rsidRPr="5F601792" w:rsidR="3A7D2249">
              <w:rPr>
                <w:rFonts w:ascii="Arial" w:hAnsi="Arial" w:eastAsia="Arial" w:cs="Arial"/>
                <w:color w:val="000000" w:themeColor="text1" w:themeTint="FF" w:themeShade="FF"/>
                <w:sz w:val="23"/>
                <w:szCs w:val="23"/>
                <w:lang w:eastAsia="en-GB"/>
              </w:rPr>
              <w:t xml:space="preserve"> is a big area and</w:t>
            </w:r>
            <w:r w:rsidRPr="5F601792" w:rsidR="65747F8F">
              <w:rPr>
                <w:rFonts w:ascii="Arial" w:hAnsi="Arial" w:eastAsia="Arial" w:cs="Arial"/>
                <w:color w:val="000000" w:themeColor="text1" w:themeTint="FF" w:themeShade="FF"/>
                <w:sz w:val="23"/>
                <w:szCs w:val="23"/>
                <w:lang w:eastAsia="en-GB"/>
              </w:rPr>
              <w:t xml:space="preserve"> </w:t>
            </w:r>
            <w:r w:rsidRPr="5F601792" w:rsidR="673BDAC0">
              <w:rPr>
                <w:rFonts w:ascii="Arial" w:hAnsi="Arial" w:eastAsia="Arial" w:cs="Arial"/>
                <w:color w:val="000000" w:themeColor="text1" w:themeTint="FF" w:themeShade="FF"/>
                <w:sz w:val="23"/>
                <w:szCs w:val="23"/>
                <w:lang w:eastAsia="en-GB"/>
              </w:rPr>
              <w:t>will</w:t>
            </w:r>
            <w:r w:rsidRPr="5F601792" w:rsidR="2A0CF6AC">
              <w:rPr>
                <w:rFonts w:ascii="Arial" w:hAnsi="Arial" w:eastAsia="Arial" w:cs="Arial"/>
                <w:color w:val="000000" w:themeColor="text1" w:themeTint="FF" w:themeShade="FF"/>
                <w:sz w:val="23"/>
                <w:szCs w:val="23"/>
                <w:lang w:eastAsia="en-GB"/>
              </w:rPr>
              <w:t xml:space="preserve"> require multiagency approach</w:t>
            </w:r>
            <w:r w:rsidRPr="5F601792" w:rsidR="3A9EA797">
              <w:rPr>
                <w:rFonts w:ascii="Arial" w:hAnsi="Arial" w:eastAsia="Arial" w:cs="Arial"/>
                <w:color w:val="000000" w:themeColor="text1" w:themeTint="FF" w:themeShade="FF"/>
                <w:sz w:val="23"/>
                <w:szCs w:val="23"/>
                <w:lang w:eastAsia="en-GB"/>
              </w:rPr>
              <w:t xml:space="preserve">, </w:t>
            </w:r>
            <w:r w:rsidRPr="5F601792" w:rsidR="673BDAC0">
              <w:rPr>
                <w:rFonts w:ascii="Arial" w:hAnsi="Arial" w:eastAsia="Arial" w:cs="Arial"/>
                <w:color w:val="000000" w:themeColor="text1" w:themeTint="FF" w:themeShade="FF"/>
                <w:sz w:val="23"/>
                <w:szCs w:val="23"/>
                <w:lang w:eastAsia="en-GB"/>
              </w:rPr>
              <w:t>approach rather than trying to tackle this alone?</w:t>
            </w:r>
          </w:p>
          <w:p w:rsidR="2A5F19ED" w:rsidP="5F601792" w:rsidRDefault="2A5F19ED" w14:paraId="664363C1" w14:textId="033E9BD9">
            <w:pPr>
              <w:pStyle w:val="Normal"/>
              <w:rPr>
                <w:rFonts w:ascii="Arial" w:hAnsi="Arial" w:eastAsia="Arial" w:cs="Arial"/>
                <w:color w:val="000000" w:themeColor="text1" w:themeTint="FF" w:themeShade="FF"/>
                <w:sz w:val="23"/>
                <w:szCs w:val="23"/>
                <w:lang w:eastAsia="en-GB"/>
              </w:rPr>
            </w:pPr>
          </w:p>
          <w:p w:rsidR="6FCAD24C" w:rsidP="5F601792" w:rsidRDefault="6FCAD24C" w14:paraId="55EC70A5" w14:textId="759E0AC9">
            <w:pPr>
              <w:pStyle w:val="Normal"/>
              <w:rPr>
                <w:rFonts w:ascii="Arial" w:hAnsi="Arial" w:eastAsia="Arial" w:cs="Arial"/>
                <w:color w:val="000000" w:themeColor="text1" w:themeTint="FF" w:themeShade="FF"/>
                <w:sz w:val="23"/>
                <w:szCs w:val="23"/>
                <w:lang w:eastAsia="en-GB"/>
              </w:rPr>
            </w:pPr>
            <w:r w:rsidRPr="5F601792" w:rsidR="6FCAD24C">
              <w:rPr>
                <w:rFonts w:ascii="Arial" w:hAnsi="Arial" w:eastAsia="Arial" w:cs="Arial"/>
                <w:color w:val="000000" w:themeColor="text1" w:themeTint="FF" w:themeShade="FF"/>
                <w:sz w:val="23"/>
                <w:szCs w:val="23"/>
                <w:lang w:eastAsia="en-GB"/>
              </w:rPr>
              <w:t xml:space="preserve">TA </w:t>
            </w:r>
            <w:r w:rsidRPr="5F601792" w:rsidR="535C47E9">
              <w:rPr>
                <w:rFonts w:ascii="Arial" w:hAnsi="Arial" w:eastAsia="Arial" w:cs="Arial"/>
                <w:color w:val="000000" w:themeColor="text1" w:themeTint="FF" w:themeShade="FF"/>
                <w:sz w:val="23"/>
                <w:szCs w:val="23"/>
                <w:lang w:eastAsia="en-GB"/>
              </w:rPr>
              <w:t xml:space="preserve">referred to the slides and </w:t>
            </w:r>
            <w:r w:rsidRPr="5F601792" w:rsidR="6FCAD24C">
              <w:rPr>
                <w:rFonts w:ascii="Arial" w:hAnsi="Arial" w:eastAsia="Arial" w:cs="Arial"/>
                <w:color w:val="000000" w:themeColor="text1" w:themeTint="FF" w:themeShade="FF"/>
                <w:sz w:val="23"/>
                <w:szCs w:val="23"/>
                <w:lang w:eastAsia="en-GB"/>
              </w:rPr>
              <w:t>conf</w:t>
            </w:r>
            <w:r w:rsidRPr="5F601792" w:rsidR="737FAD57">
              <w:rPr>
                <w:rFonts w:ascii="Arial" w:hAnsi="Arial" w:eastAsia="Arial" w:cs="Arial"/>
                <w:color w:val="000000" w:themeColor="text1" w:themeTint="FF" w:themeShade="FF"/>
                <w:sz w:val="23"/>
                <w:szCs w:val="23"/>
                <w:lang w:eastAsia="en-GB"/>
              </w:rPr>
              <w:t>irmed that</w:t>
            </w:r>
            <w:r w:rsidRPr="5F601792" w:rsidR="6FCAD24C">
              <w:rPr>
                <w:rFonts w:ascii="Arial" w:hAnsi="Arial" w:eastAsia="Arial" w:cs="Arial"/>
                <w:color w:val="000000" w:themeColor="text1" w:themeTint="FF" w:themeShade="FF"/>
                <w:sz w:val="23"/>
                <w:szCs w:val="23"/>
                <w:lang w:eastAsia="en-GB"/>
              </w:rPr>
              <w:t xml:space="preserve"> increas</w:t>
            </w:r>
            <w:r w:rsidRPr="5F601792" w:rsidR="016C6FA1">
              <w:rPr>
                <w:rFonts w:ascii="Arial" w:hAnsi="Arial" w:eastAsia="Arial" w:cs="Arial"/>
                <w:color w:val="000000" w:themeColor="text1" w:themeTint="FF" w:themeShade="FF"/>
                <w:sz w:val="23"/>
                <w:szCs w:val="23"/>
                <w:lang w:eastAsia="en-GB"/>
              </w:rPr>
              <w:t>ing</w:t>
            </w:r>
            <w:r w:rsidRPr="5F601792" w:rsidR="6FCAD24C">
              <w:rPr>
                <w:rFonts w:ascii="Arial" w:hAnsi="Arial" w:eastAsia="Arial" w:cs="Arial"/>
                <w:color w:val="000000" w:themeColor="text1" w:themeTint="FF" w:themeShade="FF"/>
                <w:sz w:val="23"/>
                <w:szCs w:val="23"/>
                <w:lang w:eastAsia="en-GB"/>
              </w:rPr>
              <w:t xml:space="preserve"> partnership working</w:t>
            </w:r>
            <w:r w:rsidRPr="5F601792" w:rsidR="02F92C85">
              <w:rPr>
                <w:rFonts w:ascii="Arial" w:hAnsi="Arial" w:eastAsia="Arial" w:cs="Arial"/>
                <w:color w:val="000000" w:themeColor="text1" w:themeTint="FF" w:themeShade="FF"/>
                <w:sz w:val="23"/>
                <w:szCs w:val="23"/>
                <w:lang w:eastAsia="en-GB"/>
              </w:rPr>
              <w:t xml:space="preserve"> is one our approach to tackling this and agreed that we </w:t>
            </w:r>
            <w:r w:rsidRPr="5F601792" w:rsidR="02F92C85">
              <w:rPr>
                <w:rFonts w:ascii="Arial" w:hAnsi="Arial" w:eastAsia="Arial" w:cs="Arial"/>
                <w:color w:val="000000" w:themeColor="text1" w:themeTint="FF" w:themeShade="FF"/>
                <w:sz w:val="23"/>
                <w:szCs w:val="23"/>
                <w:lang w:eastAsia="en-GB"/>
              </w:rPr>
              <w:t>cannot</w:t>
            </w:r>
            <w:r w:rsidRPr="5F601792" w:rsidR="02F92C85">
              <w:rPr>
                <w:rFonts w:ascii="Arial" w:hAnsi="Arial" w:eastAsia="Arial" w:cs="Arial"/>
                <w:color w:val="000000" w:themeColor="text1" w:themeTint="FF" w:themeShade="FF"/>
                <w:sz w:val="23"/>
                <w:szCs w:val="23"/>
                <w:lang w:eastAsia="en-GB"/>
              </w:rPr>
              <w:t xml:space="preserve"> do it ourselves</w:t>
            </w:r>
            <w:r w:rsidRPr="5F601792" w:rsidR="6FCAD24C">
              <w:rPr>
                <w:rFonts w:ascii="Arial" w:hAnsi="Arial" w:eastAsia="Arial" w:cs="Arial"/>
                <w:color w:val="000000" w:themeColor="text1" w:themeTint="FF" w:themeShade="FF"/>
                <w:sz w:val="23"/>
                <w:szCs w:val="23"/>
                <w:lang w:eastAsia="en-GB"/>
              </w:rPr>
              <w:t xml:space="preserve">. </w:t>
            </w:r>
          </w:p>
          <w:p w:rsidR="2A5F19ED" w:rsidP="5F601792" w:rsidRDefault="2A5F19ED" w14:paraId="5E1F3425" w14:textId="2B1459FC">
            <w:pPr>
              <w:pStyle w:val="Normal"/>
              <w:rPr>
                <w:rFonts w:ascii="Arial" w:hAnsi="Arial" w:eastAsia="Arial" w:cs="Arial"/>
                <w:color w:val="000000" w:themeColor="text1" w:themeTint="FF" w:themeShade="FF"/>
                <w:sz w:val="23"/>
                <w:szCs w:val="23"/>
                <w:lang w:eastAsia="en-GB"/>
              </w:rPr>
            </w:pPr>
          </w:p>
          <w:p w:rsidR="0D6811FC" w:rsidP="5F601792" w:rsidRDefault="0D6811FC" w14:paraId="27BE541A" w14:textId="62F25C37">
            <w:pPr>
              <w:pStyle w:val="Normal"/>
              <w:rPr>
                <w:rFonts w:ascii="Arial" w:hAnsi="Arial" w:eastAsia="Arial" w:cs="Arial"/>
                <w:color w:val="000000" w:themeColor="text1" w:themeTint="FF" w:themeShade="FF"/>
                <w:sz w:val="23"/>
                <w:szCs w:val="23"/>
                <w:lang w:eastAsia="en-GB"/>
              </w:rPr>
            </w:pPr>
            <w:r w:rsidRPr="5F601792" w:rsidR="0D6811FC">
              <w:rPr>
                <w:rFonts w:ascii="Arial" w:hAnsi="Arial" w:eastAsia="Arial" w:cs="Arial"/>
                <w:color w:val="000000" w:themeColor="text1" w:themeTint="FF" w:themeShade="FF"/>
                <w:sz w:val="23"/>
                <w:szCs w:val="23"/>
                <w:lang w:eastAsia="en-GB"/>
              </w:rPr>
              <w:t xml:space="preserve">DP </w:t>
            </w:r>
            <w:r w:rsidRPr="5F601792" w:rsidR="33DAB482">
              <w:rPr>
                <w:rFonts w:ascii="Arial" w:hAnsi="Arial" w:eastAsia="Arial" w:cs="Arial"/>
                <w:color w:val="000000" w:themeColor="text1" w:themeTint="FF" w:themeShade="FF"/>
                <w:sz w:val="23"/>
                <w:szCs w:val="23"/>
                <w:lang w:eastAsia="en-GB"/>
              </w:rPr>
              <w:t xml:space="preserve">expressed that many of the content of the presentation did not apply to him and </w:t>
            </w:r>
            <w:r w:rsidRPr="5F601792" w:rsidR="0D6811FC">
              <w:rPr>
                <w:rFonts w:ascii="Arial" w:hAnsi="Arial" w:eastAsia="Arial" w:cs="Arial"/>
                <w:color w:val="000000" w:themeColor="text1" w:themeTint="FF" w:themeShade="FF"/>
                <w:sz w:val="23"/>
                <w:szCs w:val="23"/>
                <w:lang w:eastAsia="en-GB"/>
              </w:rPr>
              <w:t xml:space="preserve">asked </w:t>
            </w:r>
            <w:r w:rsidRPr="5F601792" w:rsidR="5D2AFDDC">
              <w:rPr>
                <w:rFonts w:ascii="Arial" w:hAnsi="Arial" w:eastAsia="Arial" w:cs="Arial"/>
                <w:color w:val="000000" w:themeColor="text1" w:themeTint="FF" w:themeShade="FF"/>
                <w:sz w:val="23"/>
                <w:szCs w:val="23"/>
                <w:lang w:eastAsia="en-GB"/>
              </w:rPr>
              <w:t>how many residents from</w:t>
            </w:r>
            <w:r w:rsidRPr="5F601792" w:rsidR="0D6811FC">
              <w:rPr>
                <w:rFonts w:ascii="Arial" w:hAnsi="Arial" w:eastAsia="Arial" w:cs="Arial"/>
                <w:color w:val="000000" w:themeColor="text1" w:themeTint="FF" w:themeShade="FF"/>
                <w:sz w:val="23"/>
                <w:szCs w:val="23"/>
                <w:lang w:eastAsia="en-GB"/>
              </w:rPr>
              <w:t xml:space="preserve"> Stevenage</w:t>
            </w:r>
            <w:r w:rsidRPr="5F601792" w:rsidR="2561A23E">
              <w:rPr>
                <w:rFonts w:ascii="Arial" w:hAnsi="Arial" w:eastAsia="Arial" w:cs="Arial"/>
                <w:color w:val="000000" w:themeColor="text1" w:themeTint="FF" w:themeShade="FF"/>
                <w:sz w:val="23"/>
                <w:szCs w:val="23"/>
                <w:lang w:eastAsia="en-GB"/>
              </w:rPr>
              <w:t xml:space="preserve"> was consulted</w:t>
            </w:r>
            <w:r w:rsidRPr="5F601792" w:rsidR="0D6811FC">
              <w:rPr>
                <w:rFonts w:ascii="Arial" w:hAnsi="Arial" w:eastAsia="Arial" w:cs="Arial"/>
                <w:color w:val="000000" w:themeColor="text1" w:themeTint="FF" w:themeShade="FF"/>
                <w:sz w:val="23"/>
                <w:szCs w:val="23"/>
                <w:lang w:eastAsia="en-GB"/>
              </w:rPr>
              <w:t>?</w:t>
            </w:r>
          </w:p>
          <w:p w:rsidR="2A5F19ED" w:rsidP="5F601792" w:rsidRDefault="2A5F19ED" w14:paraId="3059121E" w14:textId="089CA55A">
            <w:pPr>
              <w:pStyle w:val="Normal"/>
              <w:rPr>
                <w:rFonts w:ascii="Arial" w:hAnsi="Arial" w:eastAsia="Arial" w:cs="Arial"/>
                <w:color w:val="000000" w:themeColor="text1" w:themeTint="FF" w:themeShade="FF"/>
                <w:sz w:val="23"/>
                <w:szCs w:val="23"/>
                <w:lang w:eastAsia="en-GB"/>
              </w:rPr>
            </w:pPr>
          </w:p>
          <w:p w:rsidR="2A5F19ED" w:rsidP="5F601792" w:rsidRDefault="2A5F19ED" w14:paraId="65EC161F" w14:textId="51012557">
            <w:pPr>
              <w:pStyle w:val="Normal"/>
              <w:rPr>
                <w:rFonts w:ascii="Arial" w:hAnsi="Arial" w:eastAsia="Arial" w:cs="Arial"/>
                <w:color w:val="000000" w:themeColor="text1" w:themeTint="FF" w:themeShade="FF"/>
                <w:sz w:val="23"/>
                <w:szCs w:val="23"/>
                <w:lang w:eastAsia="en-GB"/>
              </w:rPr>
            </w:pPr>
            <w:r w:rsidRPr="5F601792" w:rsidR="0D6811FC">
              <w:rPr>
                <w:rFonts w:ascii="Arial" w:hAnsi="Arial" w:eastAsia="Arial" w:cs="Arial"/>
                <w:color w:val="000000" w:themeColor="text1" w:themeTint="FF" w:themeShade="FF"/>
                <w:sz w:val="23"/>
                <w:szCs w:val="23"/>
                <w:lang w:eastAsia="en-GB"/>
              </w:rPr>
              <w:t xml:space="preserve">TA advised that </w:t>
            </w:r>
            <w:r w:rsidRPr="5F601792" w:rsidR="0EB4B9E0">
              <w:rPr>
                <w:rFonts w:ascii="Arial" w:hAnsi="Arial" w:eastAsia="Arial" w:cs="Arial"/>
                <w:color w:val="000000" w:themeColor="text1" w:themeTint="FF" w:themeShade="FF"/>
                <w:sz w:val="23"/>
                <w:szCs w:val="23"/>
                <w:lang w:eastAsia="en-GB"/>
              </w:rPr>
              <w:t xml:space="preserve">residents that have opted in to receive consultations/surveys were sent it by email which includes residents from all boroughs. </w:t>
            </w:r>
            <w:r>
              <w:br/>
            </w:r>
            <w:r>
              <w:br/>
            </w:r>
            <w:r w:rsidRPr="5F601792" w:rsidR="237E6239">
              <w:rPr>
                <w:rFonts w:ascii="Arial" w:hAnsi="Arial" w:eastAsia="Arial" w:cs="Arial"/>
                <w:color w:val="000000" w:themeColor="text1" w:themeTint="FF" w:themeShade="FF"/>
                <w:sz w:val="23"/>
                <w:szCs w:val="23"/>
                <w:lang w:eastAsia="en-GB"/>
              </w:rPr>
              <w:t>LV</w:t>
            </w:r>
            <w:r w:rsidRPr="5F601792" w:rsidR="401A4A83">
              <w:rPr>
                <w:rFonts w:ascii="Arial" w:hAnsi="Arial" w:eastAsia="Arial" w:cs="Arial"/>
                <w:color w:val="000000" w:themeColor="text1" w:themeTint="FF" w:themeShade="FF"/>
                <w:sz w:val="23"/>
                <w:szCs w:val="23"/>
                <w:lang w:eastAsia="en-GB"/>
              </w:rPr>
              <w:t xml:space="preserve"> expressed that she </w:t>
            </w:r>
            <w:r w:rsidRPr="5F601792" w:rsidR="695542F8">
              <w:rPr>
                <w:rFonts w:ascii="Arial" w:hAnsi="Arial" w:eastAsia="Arial" w:cs="Arial"/>
                <w:color w:val="000000" w:themeColor="text1" w:themeTint="FF" w:themeShade="FF"/>
                <w:sz w:val="23"/>
                <w:szCs w:val="23"/>
                <w:lang w:eastAsia="en-GB"/>
              </w:rPr>
              <w:t>did not see the</w:t>
            </w:r>
            <w:r w:rsidRPr="5F601792" w:rsidR="4FD42B7F">
              <w:rPr>
                <w:rFonts w:ascii="Arial" w:hAnsi="Arial" w:eastAsia="Arial" w:cs="Arial"/>
                <w:color w:val="000000" w:themeColor="text1" w:themeTint="FF" w:themeShade="FF"/>
                <w:sz w:val="23"/>
                <w:szCs w:val="23"/>
                <w:lang w:eastAsia="en-GB"/>
              </w:rPr>
              <w:t xml:space="preserve"> i</w:t>
            </w:r>
            <w:r w:rsidRPr="5F601792" w:rsidR="401A4A83">
              <w:rPr>
                <w:rFonts w:ascii="Arial" w:hAnsi="Arial" w:eastAsia="Arial" w:cs="Arial"/>
                <w:color w:val="000000" w:themeColor="text1" w:themeTint="FF" w:themeShade="FF"/>
                <w:sz w:val="23"/>
                <w:szCs w:val="23"/>
                <w:lang w:eastAsia="en-GB"/>
              </w:rPr>
              <w:t>nitiatives mentioned</w:t>
            </w:r>
            <w:r w:rsidRPr="5F601792" w:rsidR="41C57916">
              <w:rPr>
                <w:rFonts w:ascii="Arial" w:hAnsi="Arial" w:eastAsia="Arial" w:cs="Arial"/>
                <w:color w:val="000000" w:themeColor="text1" w:themeTint="FF" w:themeShade="FF"/>
                <w:sz w:val="23"/>
                <w:szCs w:val="23"/>
                <w:lang w:eastAsia="en-GB"/>
              </w:rPr>
              <w:t xml:space="preserve"> </w:t>
            </w:r>
            <w:r w:rsidRPr="5F601792" w:rsidR="010B7B50">
              <w:rPr>
                <w:rFonts w:ascii="Arial" w:hAnsi="Arial" w:eastAsia="Arial" w:cs="Arial"/>
                <w:color w:val="000000" w:themeColor="text1" w:themeTint="FF" w:themeShade="FF"/>
                <w:sz w:val="23"/>
                <w:szCs w:val="23"/>
                <w:lang w:eastAsia="en-GB"/>
              </w:rPr>
              <w:t>in her area.</w:t>
            </w:r>
          </w:p>
          <w:p w:rsidR="31555AE4" w:rsidP="5F601792" w:rsidRDefault="31555AE4" w14:paraId="53452694" w14:textId="07AA42E8">
            <w:pPr>
              <w:pStyle w:val="Normal"/>
              <w:rPr>
                <w:rFonts w:ascii="Arial" w:hAnsi="Arial" w:eastAsia="Arial" w:cs="Arial"/>
                <w:color w:val="000000" w:themeColor="text1" w:themeTint="FF" w:themeShade="FF"/>
                <w:sz w:val="23"/>
                <w:szCs w:val="23"/>
                <w:lang w:eastAsia="en-GB"/>
              </w:rPr>
            </w:pPr>
          </w:p>
          <w:p w:rsidR="2A5F19ED" w:rsidP="5F601792" w:rsidRDefault="2A5F19ED" w14:paraId="18DFED42" w14:textId="132A18B2">
            <w:pPr>
              <w:pStyle w:val="Normal"/>
              <w:rPr>
                <w:rFonts w:ascii="Arial" w:hAnsi="Arial" w:eastAsia="Arial" w:cs="Arial"/>
                <w:color w:val="000000" w:themeColor="text1" w:themeTint="FF" w:themeShade="FF"/>
                <w:sz w:val="23"/>
                <w:szCs w:val="23"/>
                <w:lang w:eastAsia="en-GB"/>
              </w:rPr>
            </w:pPr>
            <w:r w:rsidRPr="5F601792" w:rsidR="4C2407FA">
              <w:rPr>
                <w:rFonts w:ascii="Arial" w:hAnsi="Arial" w:eastAsia="Arial" w:cs="Arial"/>
                <w:color w:val="000000" w:themeColor="text1" w:themeTint="FF" w:themeShade="FF"/>
                <w:sz w:val="23"/>
                <w:szCs w:val="23"/>
                <w:lang w:eastAsia="en-GB"/>
              </w:rPr>
              <w:t xml:space="preserve">TA </w:t>
            </w:r>
            <w:r w:rsidRPr="5F601792" w:rsidR="2ADB32E1">
              <w:rPr>
                <w:rFonts w:ascii="Arial" w:hAnsi="Arial" w:eastAsia="Arial" w:cs="Arial"/>
                <w:color w:val="000000" w:themeColor="text1" w:themeTint="FF" w:themeShade="FF"/>
                <w:sz w:val="23"/>
                <w:szCs w:val="23"/>
                <w:lang w:eastAsia="en-GB"/>
              </w:rPr>
              <w:t xml:space="preserve">explained that </w:t>
            </w:r>
            <w:r w:rsidRPr="5F601792" w:rsidR="11AC3F71">
              <w:rPr>
                <w:rFonts w:ascii="Arial" w:hAnsi="Arial" w:eastAsia="Arial" w:cs="Arial"/>
                <w:color w:val="000000" w:themeColor="text1" w:themeTint="FF" w:themeShade="FF"/>
                <w:sz w:val="23"/>
                <w:szCs w:val="23"/>
                <w:lang w:eastAsia="en-GB"/>
              </w:rPr>
              <w:t xml:space="preserve">the community </w:t>
            </w:r>
            <w:r w:rsidRPr="5F601792" w:rsidR="2ADB32E1">
              <w:rPr>
                <w:rFonts w:ascii="Arial" w:hAnsi="Arial" w:eastAsia="Arial" w:cs="Arial"/>
                <w:color w:val="000000" w:themeColor="text1" w:themeTint="FF" w:themeShade="FF"/>
                <w:sz w:val="23"/>
                <w:szCs w:val="23"/>
                <w:lang w:eastAsia="en-GB"/>
              </w:rPr>
              <w:t xml:space="preserve">initiatives </w:t>
            </w:r>
            <w:r w:rsidRPr="5F601792" w:rsidR="27A9FE3F">
              <w:rPr>
                <w:rFonts w:ascii="Arial" w:hAnsi="Arial" w:eastAsia="Arial" w:cs="Arial"/>
                <w:color w:val="000000" w:themeColor="text1" w:themeTint="FF" w:themeShade="FF"/>
                <w:sz w:val="23"/>
                <w:szCs w:val="23"/>
                <w:lang w:eastAsia="en-GB"/>
              </w:rPr>
              <w:t>are</w:t>
            </w:r>
            <w:r w:rsidRPr="5F601792" w:rsidR="2ADB32E1">
              <w:rPr>
                <w:rFonts w:ascii="Arial" w:hAnsi="Arial" w:eastAsia="Arial" w:cs="Arial"/>
                <w:color w:val="000000" w:themeColor="text1" w:themeTint="FF" w:themeShade="FF"/>
                <w:sz w:val="23"/>
                <w:szCs w:val="23"/>
                <w:lang w:eastAsia="en-GB"/>
              </w:rPr>
              <w:t xml:space="preserve"> promoted </w:t>
            </w:r>
            <w:r w:rsidRPr="5F601792" w:rsidR="537D5BE8">
              <w:rPr>
                <w:rFonts w:ascii="Arial" w:hAnsi="Arial" w:eastAsia="Arial" w:cs="Arial"/>
                <w:color w:val="000000" w:themeColor="text1" w:themeTint="FF" w:themeShade="FF"/>
                <w:sz w:val="23"/>
                <w:szCs w:val="23"/>
                <w:lang w:eastAsia="en-GB"/>
              </w:rPr>
              <w:t>using our communication channels</w:t>
            </w:r>
            <w:r w:rsidRPr="5F601792" w:rsidR="5E9E069D">
              <w:rPr>
                <w:rFonts w:ascii="Arial" w:hAnsi="Arial" w:eastAsia="Arial" w:cs="Arial"/>
                <w:color w:val="000000" w:themeColor="text1" w:themeTint="FF" w:themeShade="FF"/>
                <w:sz w:val="23"/>
                <w:szCs w:val="23"/>
                <w:lang w:eastAsia="en-GB"/>
              </w:rPr>
              <w:t>, emails, website and sometimes posters</w:t>
            </w:r>
            <w:r w:rsidRPr="5F601792" w:rsidR="537D5BE8">
              <w:rPr>
                <w:rFonts w:ascii="Arial" w:hAnsi="Arial" w:eastAsia="Arial" w:cs="Arial"/>
                <w:color w:val="000000" w:themeColor="text1" w:themeTint="FF" w:themeShade="FF"/>
                <w:sz w:val="23"/>
                <w:szCs w:val="23"/>
                <w:lang w:eastAsia="en-GB"/>
              </w:rPr>
              <w:t xml:space="preserve"> and </w:t>
            </w:r>
            <w:r w:rsidRPr="5F601792" w:rsidR="4C2407FA">
              <w:rPr>
                <w:rFonts w:ascii="Arial" w:hAnsi="Arial" w:eastAsia="Arial" w:cs="Arial"/>
                <w:color w:val="000000" w:themeColor="text1" w:themeTint="FF" w:themeShade="FF"/>
                <w:sz w:val="23"/>
                <w:szCs w:val="23"/>
                <w:lang w:eastAsia="en-GB"/>
              </w:rPr>
              <w:t xml:space="preserve">advised LV to email </w:t>
            </w:r>
            <w:r w:rsidRPr="5F601792" w:rsidR="6C97535C">
              <w:rPr>
                <w:rFonts w:ascii="Arial" w:hAnsi="Arial" w:eastAsia="Arial" w:cs="Arial"/>
                <w:color w:val="000000" w:themeColor="text1" w:themeTint="FF" w:themeShade="FF"/>
                <w:sz w:val="23"/>
                <w:szCs w:val="23"/>
                <w:lang w:eastAsia="en-GB"/>
              </w:rPr>
              <w:t>further comments/</w:t>
            </w:r>
            <w:r w:rsidRPr="5F601792" w:rsidR="4C2407FA">
              <w:rPr>
                <w:rFonts w:ascii="Arial" w:hAnsi="Arial" w:eastAsia="Arial" w:cs="Arial"/>
                <w:color w:val="000000" w:themeColor="text1" w:themeTint="FF" w:themeShade="FF"/>
                <w:sz w:val="23"/>
                <w:szCs w:val="23"/>
                <w:lang w:eastAsia="en-GB"/>
              </w:rPr>
              <w:t>concerns</w:t>
            </w:r>
            <w:r w:rsidRPr="5F601792" w:rsidR="3BA8A787">
              <w:rPr>
                <w:rFonts w:ascii="Arial" w:hAnsi="Arial" w:eastAsia="Arial" w:cs="Arial"/>
                <w:color w:val="000000" w:themeColor="text1" w:themeTint="FF" w:themeShade="FF"/>
                <w:sz w:val="23"/>
                <w:szCs w:val="23"/>
                <w:lang w:eastAsia="en-GB"/>
              </w:rPr>
              <w:t xml:space="preserve"> to</w:t>
            </w:r>
            <w:r w:rsidRPr="5F601792" w:rsidR="35E7DDDB">
              <w:rPr>
                <w:rFonts w:ascii="Arial" w:hAnsi="Arial" w:eastAsia="Arial" w:cs="Arial"/>
                <w:color w:val="000000" w:themeColor="text1" w:themeTint="FF" w:themeShade="FF"/>
                <w:sz w:val="23"/>
                <w:szCs w:val="23"/>
                <w:lang w:eastAsia="en-GB"/>
              </w:rPr>
              <w:t xml:space="preserve"> be considered and improve with the new strategy.</w:t>
            </w:r>
          </w:p>
          <w:p w:rsidR="2A5F19ED" w:rsidP="5F601792" w:rsidRDefault="2A5F19ED" w14:paraId="726D857C" w14:textId="1ABE3521">
            <w:pPr>
              <w:pStyle w:val="Normal"/>
              <w:rPr>
                <w:rFonts w:ascii="Arial" w:hAnsi="Arial" w:eastAsia="Arial" w:cs="Arial"/>
                <w:color w:val="000000" w:themeColor="text1" w:themeTint="FF" w:themeShade="FF"/>
                <w:sz w:val="23"/>
                <w:szCs w:val="23"/>
                <w:lang w:eastAsia="en-GB"/>
              </w:rPr>
            </w:pPr>
            <w:r w:rsidRPr="5F601792" w:rsidR="4C2407FA">
              <w:rPr>
                <w:rFonts w:ascii="Arial" w:hAnsi="Arial" w:eastAsia="Arial" w:cs="Arial"/>
                <w:color w:val="000000" w:themeColor="text1" w:themeTint="FF" w:themeShade="FF"/>
                <w:sz w:val="23"/>
                <w:szCs w:val="23"/>
                <w:lang w:eastAsia="en-GB"/>
              </w:rPr>
              <w:t xml:space="preserve"> </w:t>
            </w:r>
          </w:p>
          <w:p w:rsidR="00383B53" w:rsidP="5F601792" w:rsidRDefault="00557DA9" w14:paraId="7AA9D113" wp14:textId="77777777" wp14:noSpellErr="1">
            <w:pPr>
              <w:rPr>
                <w:rFonts w:ascii="Arial" w:hAnsi="Arial" w:eastAsia="Arial" w:cs="Arial"/>
                <w:color w:val="000000" w:themeColor="text1"/>
                <w:sz w:val="23"/>
                <w:szCs w:val="23"/>
                <w:lang w:eastAsia="en-GB"/>
              </w:rPr>
            </w:pPr>
            <w:r w:rsidRPr="5F601792" w:rsidR="00557DA9">
              <w:rPr>
                <w:rFonts w:ascii="Arial" w:hAnsi="Arial" w:eastAsia="Arial" w:cs="Arial"/>
                <w:b w:val="1"/>
                <w:bCs w:val="1"/>
                <w:color w:val="000000" w:themeColor="text1" w:themeTint="FF" w:themeShade="FF"/>
                <w:sz w:val="23"/>
                <w:szCs w:val="23"/>
                <w:lang w:eastAsia="en-GB"/>
              </w:rPr>
              <w:t>Action</w:t>
            </w:r>
            <w:r w:rsidRPr="5F601792" w:rsidR="22CF3B79">
              <w:rPr>
                <w:rFonts w:ascii="Arial" w:hAnsi="Arial" w:eastAsia="Arial" w:cs="Arial"/>
                <w:b w:val="1"/>
                <w:bCs w:val="1"/>
                <w:color w:val="000000" w:themeColor="text1" w:themeTint="FF" w:themeShade="FF"/>
                <w:sz w:val="23"/>
                <w:szCs w:val="23"/>
                <w:lang w:eastAsia="en-GB"/>
              </w:rPr>
              <w:t>s</w:t>
            </w:r>
            <w:r w:rsidRPr="5F601792" w:rsidR="00557DA9">
              <w:rPr>
                <w:rFonts w:ascii="Arial" w:hAnsi="Arial" w:eastAsia="Arial" w:cs="Arial"/>
                <w:color w:val="000000" w:themeColor="text1" w:themeTint="FF" w:themeShade="FF"/>
                <w:sz w:val="23"/>
                <w:szCs w:val="23"/>
                <w:lang w:eastAsia="en-GB"/>
              </w:rPr>
              <w:t xml:space="preserve">: </w:t>
            </w:r>
          </w:p>
          <w:p w:rsidR="00AE3B5A" w:rsidP="5F601792" w:rsidRDefault="00FE7650" w14:paraId="0657D8C2" wp14:textId="01564819">
            <w:pPr>
              <w:rPr>
                <w:rFonts w:ascii="Arial" w:hAnsi="Arial" w:eastAsia="Arial" w:cs="Arial"/>
                <w:color w:val="000000" w:themeColor="text1"/>
                <w:sz w:val="23"/>
                <w:szCs w:val="23"/>
                <w:lang w:eastAsia="en-GB"/>
              </w:rPr>
            </w:pPr>
            <w:r w:rsidRPr="5F601792" w:rsidR="65143DF6">
              <w:rPr>
                <w:rFonts w:ascii="Arial" w:hAnsi="Arial" w:eastAsia="Arial" w:cs="Arial"/>
                <w:color w:val="000000" w:themeColor="text1" w:themeTint="FF" w:themeShade="FF"/>
                <w:sz w:val="23"/>
                <w:szCs w:val="23"/>
                <w:lang w:eastAsia="en-GB"/>
              </w:rPr>
              <w:t xml:space="preserve">AV to email presentation to spotlight members </w:t>
            </w:r>
            <w:r w:rsidRPr="5F601792" w:rsidR="0D12E58F">
              <w:rPr>
                <w:rFonts w:ascii="Arial" w:hAnsi="Arial" w:eastAsia="Arial" w:cs="Arial"/>
                <w:color w:val="000000" w:themeColor="text1" w:themeTint="FF" w:themeShade="FF"/>
                <w:sz w:val="23"/>
                <w:szCs w:val="23"/>
                <w:lang w:eastAsia="en-GB"/>
              </w:rPr>
              <w:t xml:space="preserve">following KDK request </w:t>
            </w:r>
            <w:r w:rsidRPr="5F601792" w:rsidR="65143DF6">
              <w:rPr>
                <w:rFonts w:ascii="Arial" w:hAnsi="Arial" w:eastAsia="Arial" w:cs="Arial"/>
                <w:color w:val="000000" w:themeColor="text1" w:themeTint="FF" w:themeShade="FF"/>
                <w:sz w:val="23"/>
                <w:szCs w:val="23"/>
                <w:lang w:eastAsia="en-GB"/>
              </w:rPr>
              <w:t xml:space="preserve">and </w:t>
            </w:r>
            <w:r w:rsidRPr="5F601792" w:rsidR="279F98F5">
              <w:rPr>
                <w:rFonts w:ascii="Arial" w:hAnsi="Arial" w:eastAsia="Arial" w:cs="Arial"/>
                <w:color w:val="000000" w:themeColor="text1" w:themeTint="FF" w:themeShade="FF"/>
                <w:sz w:val="23"/>
                <w:szCs w:val="23"/>
                <w:lang w:eastAsia="en-GB"/>
              </w:rPr>
              <w:t xml:space="preserve">send LV paper </w:t>
            </w:r>
            <w:r w:rsidRPr="5F601792" w:rsidR="3D0D00DC">
              <w:rPr>
                <w:rFonts w:ascii="Arial" w:hAnsi="Arial" w:eastAsia="Arial" w:cs="Arial"/>
                <w:color w:val="000000" w:themeColor="text1" w:themeTint="FF" w:themeShade="FF"/>
                <w:sz w:val="23"/>
                <w:szCs w:val="23"/>
                <w:lang w:eastAsia="en-GB"/>
              </w:rPr>
              <w:t>version</w:t>
            </w:r>
            <w:r w:rsidRPr="5F601792" w:rsidR="5B733258">
              <w:rPr>
                <w:rFonts w:ascii="Arial" w:hAnsi="Arial" w:eastAsia="Arial" w:cs="Arial"/>
                <w:color w:val="000000" w:themeColor="text1" w:themeTint="FF" w:themeShade="FF"/>
                <w:sz w:val="23"/>
                <w:szCs w:val="23"/>
                <w:lang w:eastAsia="en-GB"/>
              </w:rPr>
              <w:t xml:space="preserve"> for feedback. </w:t>
            </w:r>
          </w:p>
          <w:p w:rsidRPr="00C73A72" w:rsidR="00FA4889" w:rsidP="5F601792" w:rsidRDefault="00FA4889" w14:paraId="53128261" wp14:textId="346CC5F9">
            <w:pPr>
              <w:pStyle w:val="Normal"/>
              <w:rPr>
                <w:rFonts w:ascii="Arial" w:hAnsi="Arial" w:eastAsia="Arial" w:cs="Arial"/>
                <w:color w:val="000000" w:themeColor="text1"/>
                <w:sz w:val="23"/>
                <w:szCs w:val="23"/>
                <w:lang w:eastAsia="en-GB"/>
              </w:rPr>
            </w:pPr>
          </w:p>
        </w:tc>
      </w:tr>
      <w:tr xmlns:wp14="http://schemas.microsoft.com/office/word/2010/wordml" w:rsidRPr="004C357B" w:rsidR="004C357B" w:rsidTr="7F451A23" w14:paraId="6FBCDEEF" wp14:textId="77777777">
        <w:tc>
          <w:tcPr>
            <w:tcW w:w="709" w:type="dxa"/>
            <w:tcMar/>
          </w:tcPr>
          <w:p w:rsidRPr="00C73A72" w:rsidR="00557DA9" w:rsidP="5F601792" w:rsidRDefault="007C3917" w14:paraId="2598DEE6" wp14:textId="5140DEE5">
            <w:pPr>
              <w:jc w:val="center"/>
              <w:rPr>
                <w:rFonts w:ascii="Arial" w:hAnsi="Arial" w:cs="Arial"/>
                <w:b w:val="1"/>
                <w:bCs w:val="1"/>
                <w:color w:val="000000" w:themeColor="text1"/>
                <w:sz w:val="23"/>
                <w:szCs w:val="23"/>
              </w:rPr>
            </w:pPr>
            <w:r w:rsidRPr="5F601792" w:rsidR="49CF22B9">
              <w:rPr>
                <w:rFonts w:ascii="Arial" w:hAnsi="Arial" w:cs="Arial"/>
                <w:b w:val="1"/>
                <w:bCs w:val="1"/>
                <w:color w:val="000000" w:themeColor="text1" w:themeTint="FF" w:themeShade="FF"/>
                <w:sz w:val="23"/>
                <w:szCs w:val="23"/>
              </w:rPr>
              <w:t>3</w:t>
            </w:r>
          </w:p>
        </w:tc>
        <w:tc>
          <w:tcPr>
            <w:tcW w:w="9781" w:type="dxa"/>
            <w:tcMar/>
          </w:tcPr>
          <w:p w:rsidRPr="00C73A72" w:rsidR="00557DA9" w:rsidP="5F601792" w:rsidRDefault="007C3917" w14:paraId="5FDF62A8" wp14:textId="335D74E4">
            <w:pPr>
              <w:pStyle w:val="Normal"/>
              <w:jc w:val="both"/>
              <w:rPr>
                <w:rFonts w:ascii="Arial" w:hAnsi="Arial" w:eastAsia="Arial" w:cs="Arial"/>
                <w:b w:val="1"/>
                <w:bCs w:val="1"/>
                <w:color w:val="000000" w:themeColor="text1"/>
                <w:sz w:val="23"/>
                <w:szCs w:val="23"/>
                <w:lang w:eastAsia="en-GB"/>
              </w:rPr>
            </w:pPr>
            <w:r w:rsidRPr="5F601792" w:rsidR="4BE40AE3">
              <w:rPr>
                <w:rFonts w:ascii="Arial" w:hAnsi="Arial" w:eastAsia="Arial" w:cs="Arial"/>
                <w:b w:val="1"/>
                <w:bCs w:val="1"/>
                <w:color w:val="000000" w:themeColor="text1" w:themeTint="FF" w:themeShade="FF"/>
                <w:sz w:val="23"/>
                <w:szCs w:val="23"/>
                <w:lang w:eastAsia="en-GB"/>
              </w:rPr>
              <w:t>Customer services, what is working &amp; what needs attentio</w:t>
            </w:r>
            <w:r w:rsidRPr="5F601792" w:rsidR="048D5E6B">
              <w:rPr>
                <w:rFonts w:ascii="Arial" w:hAnsi="Arial" w:eastAsia="Arial" w:cs="Arial"/>
                <w:b w:val="1"/>
                <w:bCs w:val="1"/>
                <w:color w:val="000000" w:themeColor="text1" w:themeTint="FF" w:themeShade="FF"/>
                <w:sz w:val="23"/>
                <w:szCs w:val="23"/>
                <w:lang w:eastAsia="en-GB"/>
              </w:rPr>
              <w:t>n (JA)</w:t>
            </w:r>
          </w:p>
          <w:p w:rsidRPr="00C73A72" w:rsidR="007C3917" w:rsidP="5F601792" w:rsidRDefault="007C3917" w14:paraId="4DDBEF00" wp14:textId="77777777" wp14:noSpellErr="1">
            <w:pPr>
              <w:jc w:val="both"/>
              <w:rPr>
                <w:rFonts w:ascii="Arial" w:hAnsi="Arial" w:eastAsia="Arial" w:cs="Arial"/>
                <w:color w:val="000000" w:themeColor="text1"/>
                <w:sz w:val="23"/>
                <w:szCs w:val="23"/>
                <w:lang w:eastAsia="en-GB"/>
              </w:rPr>
            </w:pPr>
          </w:p>
          <w:p w:rsidRPr="00C73A72" w:rsidR="00025CAF" w:rsidP="5F601792" w:rsidRDefault="00025CAF" w14:paraId="0562CB0E" wp14:textId="1576F1BB">
            <w:pPr>
              <w:jc w:val="both"/>
              <w:rPr>
                <w:rFonts w:ascii="Arial" w:hAnsi="Arial" w:eastAsia="Arial" w:cs="Arial"/>
                <w:color w:val="000000" w:themeColor="text1"/>
                <w:sz w:val="23"/>
                <w:szCs w:val="23"/>
                <w:lang w:eastAsia="en-GB"/>
              </w:rPr>
            </w:pPr>
            <w:r w:rsidRPr="5F601792" w:rsidR="048D5E6B">
              <w:rPr>
                <w:rFonts w:ascii="Arial" w:hAnsi="Arial" w:eastAsia="Arial" w:cs="Arial"/>
                <w:color w:val="000000" w:themeColor="text1" w:themeTint="FF" w:themeShade="FF"/>
                <w:sz w:val="23"/>
                <w:szCs w:val="23"/>
                <w:lang w:eastAsia="en-GB"/>
              </w:rPr>
              <w:t>JA gave an example of her recent customer service experience regarding the replacement of her fire door</w:t>
            </w:r>
            <w:r w:rsidRPr="5F601792" w:rsidR="6F0FFBCA">
              <w:rPr>
                <w:rFonts w:ascii="Arial" w:hAnsi="Arial" w:eastAsia="Arial" w:cs="Arial"/>
                <w:color w:val="000000" w:themeColor="text1" w:themeTint="FF" w:themeShade="FF"/>
                <w:sz w:val="23"/>
                <w:szCs w:val="23"/>
                <w:lang w:eastAsia="en-GB"/>
              </w:rPr>
              <w:t xml:space="preserve"> an</w:t>
            </w:r>
            <w:r w:rsidRPr="5F601792" w:rsidR="1264B3B0">
              <w:rPr>
                <w:rFonts w:ascii="Arial" w:hAnsi="Arial" w:eastAsia="Arial" w:cs="Arial"/>
                <w:color w:val="000000" w:themeColor="text1" w:themeTint="FF" w:themeShade="FF"/>
                <w:sz w:val="23"/>
                <w:szCs w:val="23"/>
                <w:lang w:eastAsia="en-GB"/>
              </w:rPr>
              <w:t>d</w:t>
            </w:r>
            <w:r w:rsidRPr="5F601792" w:rsidR="6F0FFBCA">
              <w:rPr>
                <w:rFonts w:ascii="Arial" w:hAnsi="Arial" w:eastAsia="Arial" w:cs="Arial"/>
                <w:color w:val="000000" w:themeColor="text1" w:themeTint="FF" w:themeShade="FF"/>
                <w:sz w:val="23"/>
                <w:szCs w:val="23"/>
                <w:lang w:eastAsia="en-GB"/>
              </w:rPr>
              <w:t xml:space="preserve"> the lack of communication from Origin and the contractors.</w:t>
            </w:r>
            <w:r w:rsidRPr="5F601792" w:rsidR="66DB80B1">
              <w:rPr>
                <w:rFonts w:ascii="Arial" w:hAnsi="Arial" w:eastAsia="Arial" w:cs="Arial"/>
                <w:color w:val="000000" w:themeColor="text1" w:themeTint="FF" w:themeShade="FF"/>
                <w:sz w:val="23"/>
                <w:szCs w:val="23"/>
                <w:lang w:eastAsia="en-GB"/>
              </w:rPr>
              <w:t xml:space="preserve"> </w:t>
            </w:r>
            <w:r w:rsidRPr="5F601792" w:rsidR="6F0FFBCA">
              <w:rPr>
                <w:rFonts w:ascii="Arial" w:hAnsi="Arial" w:eastAsia="Arial" w:cs="Arial"/>
                <w:color w:val="000000" w:themeColor="text1" w:themeTint="FF" w:themeShade="FF"/>
                <w:sz w:val="23"/>
                <w:szCs w:val="23"/>
                <w:lang w:eastAsia="en-GB"/>
              </w:rPr>
              <w:t xml:space="preserve">This was </w:t>
            </w:r>
            <w:r w:rsidRPr="5F601792" w:rsidR="6E72FD53">
              <w:rPr>
                <w:rFonts w:ascii="Arial" w:hAnsi="Arial" w:eastAsia="Arial" w:cs="Arial"/>
                <w:color w:val="000000" w:themeColor="text1" w:themeTint="FF" w:themeShade="FF"/>
                <w:sz w:val="23"/>
                <w:szCs w:val="23"/>
                <w:lang w:eastAsia="en-GB"/>
              </w:rPr>
              <w:t xml:space="preserve">not a great experience and feels it is not a one call approach. </w:t>
            </w:r>
            <w:r>
              <w:br/>
            </w:r>
          </w:p>
          <w:p w:rsidR="5B286478" w:rsidP="5F601792" w:rsidRDefault="5B286478" w14:paraId="6131C258" w14:textId="2652D81A">
            <w:pPr>
              <w:pStyle w:val="Normal"/>
              <w:jc w:val="both"/>
              <w:rPr>
                <w:rFonts w:ascii="Arial" w:hAnsi="Arial" w:eastAsia="Arial" w:cs="Arial"/>
                <w:color w:val="000000" w:themeColor="text1" w:themeTint="FF" w:themeShade="FF"/>
                <w:sz w:val="23"/>
                <w:szCs w:val="23"/>
                <w:lang w:eastAsia="en-GB"/>
              </w:rPr>
            </w:pPr>
            <w:r w:rsidRPr="5F601792" w:rsidR="5B286478">
              <w:rPr>
                <w:rFonts w:ascii="Arial" w:hAnsi="Arial" w:eastAsia="Arial" w:cs="Arial"/>
                <w:color w:val="000000" w:themeColor="text1" w:themeTint="FF" w:themeShade="FF"/>
                <w:sz w:val="23"/>
                <w:szCs w:val="23"/>
                <w:lang w:eastAsia="en-GB"/>
              </w:rPr>
              <w:t>BH had the same experience as JA with poor communication from Origin and not being able to contact with staff at Origin on the matter of the d</w:t>
            </w:r>
            <w:r w:rsidRPr="5F601792" w:rsidR="0B930628">
              <w:rPr>
                <w:rFonts w:ascii="Arial" w:hAnsi="Arial" w:eastAsia="Arial" w:cs="Arial"/>
                <w:color w:val="000000" w:themeColor="text1" w:themeTint="FF" w:themeShade="FF"/>
                <w:sz w:val="23"/>
                <w:szCs w:val="23"/>
                <w:lang w:eastAsia="en-GB"/>
              </w:rPr>
              <w:t xml:space="preserve">oor replacement. Believes that our </w:t>
            </w:r>
            <w:r w:rsidRPr="5F601792" w:rsidR="0B930628">
              <w:rPr>
                <w:rFonts w:ascii="Arial" w:hAnsi="Arial" w:eastAsia="Arial" w:cs="Arial"/>
                <w:color w:val="000000" w:themeColor="text1" w:themeTint="FF" w:themeShade="FF"/>
                <w:sz w:val="23"/>
                <w:szCs w:val="23"/>
                <w:lang w:eastAsia="en-GB"/>
              </w:rPr>
              <w:t>contractors</w:t>
            </w:r>
            <w:r w:rsidRPr="5F601792" w:rsidR="0B930628">
              <w:rPr>
                <w:rFonts w:ascii="Arial" w:hAnsi="Arial" w:eastAsia="Arial" w:cs="Arial"/>
                <w:color w:val="000000" w:themeColor="text1" w:themeTint="FF" w:themeShade="FF"/>
                <w:sz w:val="23"/>
                <w:szCs w:val="23"/>
                <w:lang w:eastAsia="en-GB"/>
              </w:rPr>
              <w:t xml:space="preserve"> are not good at engaging with residents. JA agreed with this point. </w:t>
            </w:r>
          </w:p>
          <w:p w:rsidR="2A5F19ED" w:rsidP="5F601792" w:rsidRDefault="2A5F19ED" w14:paraId="7ED9C3A8" w14:textId="0EF93222">
            <w:pPr>
              <w:pStyle w:val="Normal"/>
              <w:jc w:val="both"/>
              <w:rPr>
                <w:rFonts w:ascii="Arial" w:hAnsi="Arial" w:eastAsia="Arial" w:cs="Arial"/>
                <w:color w:val="000000" w:themeColor="text1" w:themeTint="FF" w:themeShade="FF"/>
                <w:sz w:val="23"/>
                <w:szCs w:val="23"/>
                <w:lang w:eastAsia="en-GB"/>
              </w:rPr>
            </w:pPr>
          </w:p>
          <w:p w:rsidR="346499EA" w:rsidP="5F601792" w:rsidRDefault="346499EA" w14:paraId="52970AA8" w14:textId="259E6467">
            <w:pPr>
              <w:pStyle w:val="Normal"/>
              <w:jc w:val="both"/>
              <w:rPr>
                <w:rFonts w:ascii="Arial" w:hAnsi="Arial" w:eastAsia="Arial" w:cs="Arial"/>
                <w:color w:val="000000" w:themeColor="text1" w:themeTint="FF" w:themeShade="FF"/>
                <w:sz w:val="23"/>
                <w:szCs w:val="23"/>
                <w:lang w:eastAsia="en-GB"/>
              </w:rPr>
            </w:pPr>
            <w:r w:rsidRPr="5F601792" w:rsidR="346499EA">
              <w:rPr>
                <w:rFonts w:ascii="Arial" w:hAnsi="Arial" w:eastAsia="Arial" w:cs="Arial"/>
                <w:color w:val="000000" w:themeColor="text1" w:themeTint="FF" w:themeShade="FF"/>
                <w:sz w:val="23"/>
                <w:szCs w:val="23"/>
                <w:lang w:eastAsia="en-GB"/>
              </w:rPr>
              <w:t>SA</w:t>
            </w:r>
            <w:r w:rsidRPr="5F601792" w:rsidR="46779391">
              <w:rPr>
                <w:rFonts w:ascii="Arial" w:hAnsi="Arial" w:eastAsia="Arial" w:cs="Arial"/>
                <w:color w:val="000000" w:themeColor="text1" w:themeTint="FF" w:themeShade="FF"/>
                <w:sz w:val="23"/>
                <w:szCs w:val="23"/>
                <w:lang w:eastAsia="en-GB"/>
              </w:rPr>
              <w:t xml:space="preserve"> </w:t>
            </w:r>
            <w:r w:rsidRPr="5F601792" w:rsidR="346499EA">
              <w:rPr>
                <w:rFonts w:ascii="Arial" w:hAnsi="Arial" w:eastAsia="Arial" w:cs="Arial"/>
                <w:color w:val="000000" w:themeColor="text1" w:themeTint="FF" w:themeShade="FF"/>
                <w:sz w:val="23"/>
                <w:szCs w:val="23"/>
                <w:lang w:eastAsia="en-GB"/>
              </w:rPr>
              <w:t>door replacement started where she lives before COVID</w:t>
            </w:r>
            <w:r w:rsidRPr="5F601792" w:rsidR="00FCC959">
              <w:rPr>
                <w:rFonts w:ascii="Arial" w:hAnsi="Arial" w:eastAsia="Arial" w:cs="Arial"/>
                <w:color w:val="000000" w:themeColor="text1" w:themeTint="FF" w:themeShade="FF"/>
                <w:sz w:val="23"/>
                <w:szCs w:val="23"/>
                <w:lang w:eastAsia="en-GB"/>
              </w:rPr>
              <w:t xml:space="preserve">. </w:t>
            </w:r>
            <w:r w:rsidRPr="5F601792" w:rsidR="346499EA">
              <w:rPr>
                <w:rFonts w:ascii="Arial" w:hAnsi="Arial" w:eastAsia="Arial" w:cs="Arial"/>
                <w:color w:val="000000" w:themeColor="text1" w:themeTint="FF" w:themeShade="FF"/>
                <w:sz w:val="23"/>
                <w:szCs w:val="23"/>
                <w:lang w:eastAsia="en-GB"/>
              </w:rPr>
              <w:t xml:space="preserve">When SA had her door installed it caused </w:t>
            </w:r>
            <w:r w:rsidRPr="5F601792" w:rsidR="42154668">
              <w:rPr>
                <w:rFonts w:ascii="Arial" w:hAnsi="Arial" w:eastAsia="Arial" w:cs="Arial"/>
                <w:color w:val="000000" w:themeColor="text1" w:themeTint="FF" w:themeShade="FF"/>
                <w:sz w:val="23"/>
                <w:szCs w:val="23"/>
                <w:lang w:eastAsia="en-GB"/>
              </w:rPr>
              <w:t xml:space="preserve">issues with her internet connection, which Origin did not apologise for. </w:t>
            </w:r>
          </w:p>
          <w:p w:rsidR="2A5F19ED" w:rsidP="5F601792" w:rsidRDefault="2A5F19ED" w14:paraId="70CD27A2" w14:textId="7D16FDB6">
            <w:pPr>
              <w:pStyle w:val="Normal"/>
              <w:jc w:val="both"/>
              <w:rPr>
                <w:rFonts w:ascii="Arial" w:hAnsi="Arial" w:eastAsia="Arial" w:cs="Arial"/>
                <w:color w:val="000000" w:themeColor="text1" w:themeTint="FF" w:themeShade="FF"/>
                <w:sz w:val="23"/>
                <w:szCs w:val="23"/>
                <w:lang w:eastAsia="en-GB"/>
              </w:rPr>
            </w:pPr>
          </w:p>
          <w:p w:rsidR="0EEB841E" w:rsidP="5F601792" w:rsidRDefault="0EEB841E" w14:paraId="43BF11D8" w14:textId="5DA8A1E9">
            <w:pPr>
              <w:pStyle w:val="Normal"/>
              <w:jc w:val="both"/>
              <w:rPr>
                <w:rFonts w:ascii="Arial" w:hAnsi="Arial" w:eastAsia="Arial" w:cs="Arial"/>
                <w:color w:val="000000" w:themeColor="text1" w:themeTint="FF" w:themeShade="FF"/>
                <w:sz w:val="23"/>
                <w:szCs w:val="23"/>
                <w:lang w:eastAsia="en-GB"/>
              </w:rPr>
            </w:pPr>
            <w:r w:rsidRPr="5F601792" w:rsidR="0EEB841E">
              <w:rPr>
                <w:rFonts w:ascii="Arial" w:hAnsi="Arial" w:eastAsia="Arial" w:cs="Arial"/>
                <w:color w:val="000000" w:themeColor="text1" w:themeTint="FF" w:themeShade="FF"/>
                <w:sz w:val="23"/>
                <w:szCs w:val="23"/>
                <w:lang w:eastAsia="en-GB"/>
              </w:rPr>
              <w:t xml:space="preserve">LV explained that a resident she spoke to </w:t>
            </w:r>
            <w:proofErr w:type="gramStart"/>
            <w:r w:rsidRPr="5F601792" w:rsidR="0EEB841E">
              <w:rPr>
                <w:rFonts w:ascii="Arial" w:hAnsi="Arial" w:eastAsia="Arial" w:cs="Arial"/>
                <w:color w:val="000000" w:themeColor="text1" w:themeTint="FF" w:themeShade="FF"/>
                <w:sz w:val="23"/>
                <w:szCs w:val="23"/>
                <w:lang w:eastAsia="en-GB"/>
              </w:rPr>
              <w:t>had</w:t>
            </w:r>
            <w:proofErr w:type="gramEnd"/>
            <w:r w:rsidRPr="5F601792" w:rsidR="0EEB841E">
              <w:rPr>
                <w:rFonts w:ascii="Arial" w:hAnsi="Arial" w:eastAsia="Arial" w:cs="Arial"/>
                <w:color w:val="000000" w:themeColor="text1" w:themeTint="FF" w:themeShade="FF"/>
                <w:sz w:val="23"/>
                <w:szCs w:val="23"/>
                <w:lang w:eastAsia="en-GB"/>
              </w:rPr>
              <w:t xml:space="preserve"> a </w:t>
            </w:r>
            <w:r w:rsidRPr="5F601792" w:rsidR="0EEB841E">
              <w:rPr>
                <w:rFonts w:ascii="Arial" w:hAnsi="Arial" w:eastAsia="Arial" w:cs="Arial"/>
                <w:color w:val="000000" w:themeColor="text1" w:themeTint="FF" w:themeShade="FF"/>
                <w:sz w:val="23"/>
                <w:szCs w:val="23"/>
                <w:lang w:eastAsia="en-GB"/>
              </w:rPr>
              <w:t>similar</w:t>
            </w:r>
            <w:r w:rsidRPr="5F601792" w:rsidR="0EEB841E">
              <w:rPr>
                <w:rFonts w:ascii="Arial" w:hAnsi="Arial" w:eastAsia="Arial" w:cs="Arial"/>
                <w:color w:val="000000" w:themeColor="text1" w:themeTint="FF" w:themeShade="FF"/>
                <w:sz w:val="23"/>
                <w:szCs w:val="23"/>
                <w:lang w:eastAsia="en-GB"/>
              </w:rPr>
              <w:t xml:space="preserve"> experience. The resident was not happy with where the fire alarm was placed but nothing was done, feels residents are not heard. </w:t>
            </w:r>
          </w:p>
          <w:p w:rsidR="2A5F19ED" w:rsidP="5F601792" w:rsidRDefault="2A5F19ED" w14:paraId="6973EA62" w14:textId="2E069143">
            <w:pPr>
              <w:pStyle w:val="Normal"/>
              <w:jc w:val="both"/>
              <w:rPr>
                <w:rFonts w:ascii="Arial" w:hAnsi="Arial" w:eastAsia="Arial" w:cs="Arial"/>
                <w:color w:val="000000" w:themeColor="text1" w:themeTint="FF" w:themeShade="FF"/>
                <w:sz w:val="23"/>
                <w:szCs w:val="23"/>
                <w:lang w:eastAsia="en-GB"/>
              </w:rPr>
            </w:pPr>
          </w:p>
          <w:p w:rsidR="7359D600" w:rsidP="5F601792" w:rsidRDefault="7359D600" w14:paraId="25555213" w14:textId="56411722">
            <w:pPr>
              <w:pStyle w:val="Normal"/>
              <w:jc w:val="both"/>
              <w:rPr>
                <w:rFonts w:ascii="Arial" w:hAnsi="Arial" w:eastAsia="Arial" w:cs="Arial"/>
                <w:color w:val="000000" w:themeColor="text1" w:themeTint="FF" w:themeShade="FF"/>
                <w:sz w:val="23"/>
                <w:szCs w:val="23"/>
                <w:lang w:eastAsia="en-GB"/>
              </w:rPr>
            </w:pPr>
            <w:r w:rsidRPr="5F601792" w:rsidR="7359D600">
              <w:rPr>
                <w:rFonts w:ascii="Arial" w:hAnsi="Arial" w:eastAsia="Arial" w:cs="Arial"/>
                <w:color w:val="000000" w:themeColor="text1" w:themeTint="FF" w:themeShade="FF"/>
                <w:sz w:val="23"/>
                <w:szCs w:val="23"/>
                <w:lang w:eastAsia="en-GB"/>
              </w:rPr>
              <w:t xml:space="preserve">DW </w:t>
            </w:r>
            <w:r w:rsidRPr="5F601792" w:rsidR="521195C3">
              <w:rPr>
                <w:rFonts w:ascii="Arial" w:hAnsi="Arial" w:eastAsia="Arial" w:cs="Arial"/>
                <w:color w:val="000000" w:themeColor="text1" w:themeTint="FF" w:themeShade="FF"/>
                <w:sz w:val="23"/>
                <w:szCs w:val="23"/>
                <w:lang w:eastAsia="en-GB"/>
              </w:rPr>
              <w:t xml:space="preserve">shared </w:t>
            </w:r>
            <w:r w:rsidRPr="5F601792" w:rsidR="07F2F6E3">
              <w:rPr>
                <w:rFonts w:ascii="Arial" w:hAnsi="Arial" w:eastAsia="Arial" w:cs="Arial"/>
                <w:color w:val="000000" w:themeColor="text1" w:themeTint="FF" w:themeShade="FF"/>
                <w:sz w:val="23"/>
                <w:szCs w:val="23"/>
                <w:lang w:eastAsia="en-GB"/>
              </w:rPr>
              <w:t xml:space="preserve">her experience of contractors working in </w:t>
            </w:r>
            <w:r w:rsidRPr="5F601792" w:rsidR="7359D600">
              <w:rPr>
                <w:rFonts w:ascii="Arial" w:hAnsi="Arial" w:eastAsia="Arial" w:cs="Arial"/>
                <w:color w:val="000000" w:themeColor="text1" w:themeTint="FF" w:themeShade="FF"/>
                <w:sz w:val="23"/>
                <w:szCs w:val="23"/>
                <w:lang w:eastAsia="en-GB"/>
              </w:rPr>
              <w:t xml:space="preserve">the block across from </w:t>
            </w:r>
            <w:r w:rsidRPr="5F601792" w:rsidR="7359D600">
              <w:rPr>
                <w:rFonts w:ascii="Arial" w:hAnsi="Arial" w:eastAsia="Arial" w:cs="Arial"/>
                <w:color w:val="000000" w:themeColor="text1" w:themeTint="FF" w:themeShade="FF"/>
                <w:sz w:val="23"/>
                <w:szCs w:val="23"/>
                <w:lang w:eastAsia="en-GB"/>
              </w:rPr>
              <w:t>her</w:t>
            </w:r>
            <w:r w:rsidRPr="5F601792" w:rsidR="7EC2E2FC">
              <w:rPr>
                <w:rFonts w:ascii="Arial" w:hAnsi="Arial" w:eastAsia="Arial" w:cs="Arial"/>
                <w:color w:val="000000" w:themeColor="text1" w:themeTint="FF" w:themeShade="FF"/>
                <w:sz w:val="23"/>
                <w:szCs w:val="23"/>
                <w:lang w:eastAsia="en-GB"/>
              </w:rPr>
              <w:t xml:space="preserve"> </w:t>
            </w:r>
            <w:r w:rsidRPr="5F601792" w:rsidR="093A36B4">
              <w:rPr>
                <w:rFonts w:ascii="Arial" w:hAnsi="Arial" w:eastAsia="Arial" w:cs="Arial"/>
                <w:color w:val="000000" w:themeColor="text1" w:themeTint="FF" w:themeShade="FF"/>
                <w:sz w:val="23"/>
                <w:szCs w:val="23"/>
                <w:lang w:eastAsia="en-GB"/>
              </w:rPr>
              <w:t>blocking</w:t>
            </w:r>
            <w:r w:rsidRPr="5F601792" w:rsidR="093A36B4">
              <w:rPr>
                <w:rFonts w:ascii="Arial" w:hAnsi="Arial" w:eastAsia="Arial" w:cs="Arial"/>
                <w:color w:val="000000" w:themeColor="text1" w:themeTint="FF" w:themeShade="FF"/>
                <w:sz w:val="23"/>
                <w:szCs w:val="23"/>
                <w:lang w:eastAsia="en-GB"/>
              </w:rPr>
              <w:t xml:space="preserve"> exit</w:t>
            </w:r>
            <w:r w:rsidRPr="5F601792" w:rsidR="7F14AA7B">
              <w:rPr>
                <w:rFonts w:ascii="Arial" w:hAnsi="Arial" w:eastAsia="Arial" w:cs="Arial"/>
                <w:color w:val="000000" w:themeColor="text1" w:themeTint="FF" w:themeShade="FF"/>
                <w:sz w:val="23"/>
                <w:szCs w:val="23"/>
                <w:lang w:eastAsia="en-GB"/>
              </w:rPr>
              <w:t xml:space="preserve"> which is a health and safety issue. </w:t>
            </w:r>
            <w:r w:rsidRPr="5F601792" w:rsidR="60E3F914">
              <w:rPr>
                <w:rFonts w:ascii="Arial" w:hAnsi="Arial" w:eastAsia="Arial" w:cs="Arial"/>
                <w:color w:val="000000" w:themeColor="text1" w:themeTint="FF" w:themeShade="FF"/>
                <w:sz w:val="23"/>
                <w:szCs w:val="23"/>
                <w:lang w:eastAsia="en-GB"/>
              </w:rPr>
              <w:t>She explained that</w:t>
            </w:r>
            <w:r w:rsidRPr="5F601792" w:rsidR="7F14AA7B">
              <w:rPr>
                <w:rFonts w:ascii="Arial" w:hAnsi="Arial" w:eastAsia="Arial" w:cs="Arial"/>
                <w:color w:val="000000" w:themeColor="text1" w:themeTint="FF" w:themeShade="FF"/>
                <w:sz w:val="23"/>
                <w:szCs w:val="23"/>
                <w:lang w:eastAsia="en-GB"/>
              </w:rPr>
              <w:t xml:space="preserve"> workmen </w:t>
            </w:r>
            <w:r w:rsidRPr="5F601792" w:rsidR="63E98FD0">
              <w:rPr>
                <w:rFonts w:ascii="Arial" w:hAnsi="Arial" w:eastAsia="Arial" w:cs="Arial"/>
                <w:color w:val="000000" w:themeColor="text1" w:themeTint="FF" w:themeShade="FF"/>
                <w:sz w:val="23"/>
                <w:szCs w:val="23"/>
                <w:lang w:eastAsia="en-GB"/>
              </w:rPr>
              <w:t xml:space="preserve">are they jumping from block to </w:t>
            </w:r>
            <w:r w:rsidRPr="5F601792" w:rsidR="7B470639">
              <w:rPr>
                <w:rFonts w:ascii="Arial" w:hAnsi="Arial" w:eastAsia="Arial" w:cs="Arial"/>
                <w:color w:val="000000" w:themeColor="text1" w:themeTint="FF" w:themeShade="FF"/>
                <w:sz w:val="23"/>
                <w:szCs w:val="23"/>
                <w:lang w:eastAsia="en-GB"/>
              </w:rPr>
              <w:t>another, rather than complete</w:t>
            </w:r>
            <w:r w:rsidRPr="5F601792" w:rsidR="63E98FD0">
              <w:rPr>
                <w:rFonts w:ascii="Arial" w:hAnsi="Arial" w:eastAsia="Arial" w:cs="Arial"/>
                <w:color w:val="000000" w:themeColor="text1" w:themeTint="FF" w:themeShade="FF"/>
                <w:sz w:val="23"/>
                <w:szCs w:val="23"/>
                <w:lang w:eastAsia="en-GB"/>
              </w:rPr>
              <w:t xml:space="preserve"> one</w:t>
            </w:r>
            <w:r w:rsidRPr="5F601792" w:rsidR="106205AD">
              <w:rPr>
                <w:rFonts w:ascii="Arial" w:hAnsi="Arial" w:eastAsia="Arial" w:cs="Arial"/>
                <w:color w:val="000000" w:themeColor="text1" w:themeTint="FF" w:themeShade="FF"/>
                <w:sz w:val="23"/>
                <w:szCs w:val="23"/>
                <w:lang w:eastAsia="en-GB"/>
              </w:rPr>
              <w:t xml:space="preserve"> block</w:t>
            </w:r>
            <w:r w:rsidRPr="5F601792" w:rsidR="63E98FD0">
              <w:rPr>
                <w:rFonts w:ascii="Arial" w:hAnsi="Arial" w:eastAsia="Arial" w:cs="Arial"/>
                <w:color w:val="000000" w:themeColor="text1" w:themeTint="FF" w:themeShade="FF"/>
                <w:sz w:val="23"/>
                <w:szCs w:val="23"/>
                <w:lang w:eastAsia="en-GB"/>
              </w:rPr>
              <w:t xml:space="preserve"> at a </w:t>
            </w:r>
            <w:r w:rsidRPr="5F601792" w:rsidR="19EEAAC5">
              <w:rPr>
                <w:rFonts w:ascii="Arial" w:hAnsi="Arial" w:eastAsia="Arial" w:cs="Arial"/>
                <w:color w:val="000000" w:themeColor="text1" w:themeTint="FF" w:themeShade="FF"/>
                <w:sz w:val="23"/>
                <w:szCs w:val="23"/>
                <w:lang w:eastAsia="en-GB"/>
              </w:rPr>
              <w:t>time.</w:t>
            </w:r>
          </w:p>
          <w:p w:rsidR="2A5F19ED" w:rsidP="5F601792" w:rsidRDefault="2A5F19ED" w14:paraId="588587EB" w14:textId="5EDC4CCD">
            <w:pPr>
              <w:pStyle w:val="Normal"/>
              <w:jc w:val="both"/>
              <w:rPr>
                <w:rFonts w:ascii="Arial" w:hAnsi="Arial" w:eastAsia="Arial" w:cs="Arial"/>
                <w:color w:val="000000" w:themeColor="text1" w:themeTint="FF" w:themeShade="FF"/>
                <w:sz w:val="23"/>
                <w:szCs w:val="23"/>
                <w:lang w:eastAsia="en-GB"/>
              </w:rPr>
            </w:pPr>
          </w:p>
          <w:p w:rsidR="7F14AA7B" w:rsidP="5F601792" w:rsidRDefault="7F14AA7B" w14:paraId="5F7EF2C4" w14:textId="447F3548">
            <w:pPr>
              <w:pStyle w:val="Normal"/>
              <w:jc w:val="both"/>
              <w:rPr>
                <w:rFonts w:ascii="Arial" w:hAnsi="Arial" w:eastAsia="Arial" w:cs="Arial"/>
                <w:color w:val="000000" w:themeColor="text1" w:themeTint="FF" w:themeShade="FF"/>
                <w:sz w:val="23"/>
                <w:szCs w:val="23"/>
                <w:lang w:eastAsia="en-GB"/>
              </w:rPr>
            </w:pPr>
            <w:r w:rsidRPr="7F451A23" w:rsidR="7F14AA7B">
              <w:rPr>
                <w:rFonts w:ascii="Arial" w:hAnsi="Arial" w:eastAsia="Arial" w:cs="Arial"/>
                <w:color w:val="000000" w:themeColor="text1" w:themeTint="FF" w:themeShade="FF"/>
                <w:sz w:val="23"/>
                <w:szCs w:val="23"/>
                <w:lang w:eastAsia="en-GB"/>
              </w:rPr>
              <w:t xml:space="preserve">JA feels there is clearly a big issue with communication and that </w:t>
            </w:r>
            <w:r w:rsidRPr="7F451A23" w:rsidR="2B6C5581">
              <w:rPr>
                <w:rFonts w:ascii="Arial" w:hAnsi="Arial" w:eastAsia="Arial" w:cs="Arial"/>
                <w:color w:val="000000" w:themeColor="text1" w:themeTint="FF" w:themeShade="FF"/>
                <w:sz w:val="23"/>
                <w:szCs w:val="23"/>
                <w:lang w:eastAsia="en-GB"/>
              </w:rPr>
              <w:t xml:space="preserve">the </w:t>
            </w:r>
            <w:r w:rsidRPr="7F451A23" w:rsidR="7F14AA7B">
              <w:rPr>
                <w:rFonts w:ascii="Arial" w:hAnsi="Arial" w:eastAsia="Arial" w:cs="Arial"/>
                <w:color w:val="000000" w:themeColor="text1" w:themeTint="FF" w:themeShade="FF"/>
                <w:sz w:val="23"/>
                <w:szCs w:val="23"/>
                <w:lang w:eastAsia="en-GB"/>
              </w:rPr>
              <w:t xml:space="preserve">Origin staff </w:t>
            </w:r>
            <w:r w:rsidRPr="7F451A23" w:rsidR="4D720ADD">
              <w:rPr>
                <w:rFonts w:ascii="Arial" w:hAnsi="Arial" w:eastAsia="Arial" w:cs="Arial"/>
                <w:color w:val="000000" w:themeColor="text1" w:themeTint="FF" w:themeShade="FF"/>
                <w:sz w:val="23"/>
                <w:szCs w:val="23"/>
                <w:lang w:eastAsia="en-GB"/>
              </w:rPr>
              <w:t xml:space="preserve">she </w:t>
            </w:r>
            <w:r w:rsidRPr="7F451A23" w:rsidR="32CF375D">
              <w:rPr>
                <w:rFonts w:ascii="Arial" w:hAnsi="Arial" w:eastAsia="Arial" w:cs="Arial"/>
                <w:color w:val="000000" w:themeColor="text1" w:themeTint="FF" w:themeShade="FF"/>
                <w:sz w:val="23"/>
                <w:szCs w:val="23"/>
                <w:lang w:eastAsia="en-GB"/>
              </w:rPr>
              <w:t xml:space="preserve">had </w:t>
            </w:r>
            <w:r w:rsidRPr="7F451A23" w:rsidR="4D720ADD">
              <w:rPr>
                <w:rFonts w:ascii="Arial" w:hAnsi="Arial" w:eastAsia="Arial" w:cs="Arial"/>
                <w:color w:val="000000" w:themeColor="text1" w:themeTint="FF" w:themeShade="FF"/>
                <w:sz w:val="23"/>
                <w:szCs w:val="23"/>
                <w:lang w:eastAsia="en-GB"/>
              </w:rPr>
              <w:t>spoke</w:t>
            </w:r>
            <w:r w:rsidRPr="7F451A23" w:rsidR="733685EF">
              <w:rPr>
                <w:rFonts w:ascii="Arial" w:hAnsi="Arial" w:eastAsia="Arial" w:cs="Arial"/>
                <w:color w:val="000000" w:themeColor="text1" w:themeTint="FF" w:themeShade="FF"/>
                <w:sz w:val="23"/>
                <w:szCs w:val="23"/>
                <w:lang w:eastAsia="en-GB"/>
              </w:rPr>
              <w:t>n</w:t>
            </w:r>
            <w:r w:rsidRPr="7F451A23" w:rsidR="4D720ADD">
              <w:rPr>
                <w:rFonts w:ascii="Arial" w:hAnsi="Arial" w:eastAsia="Arial" w:cs="Arial"/>
                <w:color w:val="000000" w:themeColor="text1" w:themeTint="FF" w:themeShade="FF"/>
                <w:sz w:val="23"/>
                <w:szCs w:val="23"/>
                <w:lang w:eastAsia="en-GB"/>
              </w:rPr>
              <w:t xml:space="preserve"> to </w:t>
            </w:r>
            <w:r w:rsidRPr="7F451A23" w:rsidR="681ED294">
              <w:rPr>
                <w:rFonts w:ascii="Arial" w:hAnsi="Arial" w:eastAsia="Arial" w:cs="Arial"/>
                <w:color w:val="000000" w:themeColor="text1" w:themeTint="FF" w:themeShade="FF"/>
                <w:sz w:val="23"/>
                <w:szCs w:val="23"/>
                <w:lang w:eastAsia="en-GB"/>
              </w:rPr>
              <w:t>wasn’t aware</w:t>
            </w:r>
            <w:r w:rsidRPr="7F451A23" w:rsidR="52EFAA5C">
              <w:rPr>
                <w:rFonts w:ascii="Arial" w:hAnsi="Arial" w:eastAsia="Arial" w:cs="Arial"/>
                <w:color w:val="000000" w:themeColor="text1" w:themeTint="FF" w:themeShade="FF"/>
                <w:sz w:val="23"/>
                <w:szCs w:val="23"/>
                <w:lang w:eastAsia="en-GB"/>
              </w:rPr>
              <w:t xml:space="preserve">. This is an issue impacting everyone on the panel and it is not </w:t>
            </w:r>
            <w:r w:rsidRPr="7F451A23" w:rsidR="52EFAA5C">
              <w:rPr>
                <w:rFonts w:ascii="Arial" w:hAnsi="Arial" w:eastAsia="Arial" w:cs="Arial"/>
                <w:color w:val="000000" w:themeColor="text1" w:themeTint="FF" w:themeShade="FF"/>
                <w:sz w:val="23"/>
                <w:szCs w:val="23"/>
                <w:lang w:eastAsia="en-GB"/>
              </w:rPr>
              <w:t>improving</w:t>
            </w:r>
            <w:r w:rsidRPr="7F451A23" w:rsidR="52EFAA5C">
              <w:rPr>
                <w:rFonts w:ascii="Arial" w:hAnsi="Arial" w:eastAsia="Arial" w:cs="Arial"/>
                <w:color w:val="000000" w:themeColor="text1" w:themeTint="FF" w:themeShade="FF"/>
                <w:sz w:val="23"/>
                <w:szCs w:val="23"/>
                <w:lang w:eastAsia="en-GB"/>
              </w:rPr>
              <w:t xml:space="preserve"> the </w:t>
            </w:r>
            <w:r w:rsidRPr="7F451A23" w:rsidR="52EFAA5C">
              <w:rPr>
                <w:rFonts w:ascii="Arial" w:hAnsi="Arial" w:eastAsia="Arial" w:cs="Arial"/>
                <w:color w:val="000000" w:themeColor="text1" w:themeTint="FF" w:themeShade="FF"/>
                <w:sz w:val="23"/>
                <w:szCs w:val="23"/>
                <w:lang w:eastAsia="en-GB"/>
              </w:rPr>
              <w:t>relationship</w:t>
            </w:r>
            <w:r w:rsidRPr="7F451A23" w:rsidR="52EFAA5C">
              <w:rPr>
                <w:rFonts w:ascii="Arial" w:hAnsi="Arial" w:eastAsia="Arial" w:cs="Arial"/>
                <w:color w:val="000000" w:themeColor="text1" w:themeTint="FF" w:themeShade="FF"/>
                <w:sz w:val="23"/>
                <w:szCs w:val="23"/>
                <w:lang w:eastAsia="en-GB"/>
              </w:rPr>
              <w:t xml:space="preserve"> between residents and Origin. </w:t>
            </w:r>
          </w:p>
          <w:p w:rsidR="2A5F19ED" w:rsidP="5F601792" w:rsidRDefault="2A5F19ED" w14:paraId="70C22102" w14:textId="1B37214C">
            <w:pPr>
              <w:pStyle w:val="Normal"/>
              <w:jc w:val="both"/>
              <w:rPr>
                <w:rFonts w:ascii="Arial" w:hAnsi="Arial" w:eastAsia="Arial" w:cs="Arial"/>
                <w:color w:val="000000" w:themeColor="text1" w:themeTint="FF" w:themeShade="FF"/>
                <w:sz w:val="23"/>
                <w:szCs w:val="23"/>
                <w:lang w:eastAsia="en-GB"/>
              </w:rPr>
            </w:pPr>
          </w:p>
          <w:p w:rsidR="45415A6E" w:rsidP="5F601792" w:rsidRDefault="45415A6E" w14:paraId="3485FC1D" w14:textId="3BCFD765">
            <w:pPr>
              <w:pStyle w:val="Normal"/>
              <w:jc w:val="both"/>
              <w:rPr>
                <w:rFonts w:ascii="Arial" w:hAnsi="Arial" w:eastAsia="Arial" w:cs="Arial"/>
                <w:color w:val="000000" w:themeColor="text1" w:themeTint="FF" w:themeShade="FF"/>
                <w:sz w:val="23"/>
                <w:szCs w:val="23"/>
                <w:lang w:eastAsia="en-GB"/>
              </w:rPr>
            </w:pPr>
            <w:r w:rsidRPr="5F601792" w:rsidR="45415A6E">
              <w:rPr>
                <w:rFonts w:ascii="Arial" w:hAnsi="Arial" w:eastAsia="Arial" w:cs="Arial"/>
                <w:color w:val="000000" w:themeColor="text1" w:themeTint="FF" w:themeShade="FF"/>
                <w:sz w:val="23"/>
                <w:szCs w:val="23"/>
                <w:lang w:eastAsia="en-GB"/>
              </w:rPr>
              <w:t>LV this issue is not only limited to Keystone, it is the same with other contractors such as Gill Martins. JA agreed with this.</w:t>
            </w:r>
          </w:p>
          <w:p w:rsidR="2A5F19ED" w:rsidP="5F601792" w:rsidRDefault="2A5F19ED" w14:paraId="0F77D5DE" w14:textId="351727DD">
            <w:pPr>
              <w:pStyle w:val="Normal"/>
              <w:jc w:val="both"/>
              <w:rPr>
                <w:rFonts w:ascii="Arial" w:hAnsi="Arial" w:eastAsia="Arial" w:cs="Arial"/>
                <w:color w:val="000000" w:themeColor="text1" w:themeTint="FF" w:themeShade="FF"/>
                <w:sz w:val="23"/>
                <w:szCs w:val="23"/>
                <w:lang w:eastAsia="en-GB"/>
              </w:rPr>
            </w:pPr>
          </w:p>
          <w:p w:rsidR="45415A6E" w:rsidP="5F601792" w:rsidRDefault="45415A6E" w14:paraId="40FAE6E2" w14:textId="45C47A6A">
            <w:pPr>
              <w:pStyle w:val="Normal"/>
              <w:jc w:val="both"/>
              <w:rPr>
                <w:rFonts w:ascii="Arial" w:hAnsi="Arial" w:eastAsia="Arial" w:cs="Arial"/>
                <w:color w:val="000000" w:themeColor="text1" w:themeTint="FF" w:themeShade="FF"/>
                <w:sz w:val="23"/>
                <w:szCs w:val="23"/>
                <w:lang w:eastAsia="en-GB"/>
              </w:rPr>
            </w:pPr>
            <w:r w:rsidRPr="5F601792" w:rsidR="45415A6E">
              <w:rPr>
                <w:rFonts w:ascii="Arial" w:hAnsi="Arial" w:eastAsia="Arial" w:cs="Arial"/>
                <w:color w:val="000000" w:themeColor="text1" w:themeTint="FF" w:themeShade="FF"/>
                <w:sz w:val="23"/>
                <w:szCs w:val="23"/>
                <w:lang w:eastAsia="en-GB"/>
              </w:rPr>
              <w:t>NF explained that las</w:t>
            </w:r>
            <w:r w:rsidRPr="5F601792" w:rsidR="601A6330">
              <w:rPr>
                <w:rFonts w:ascii="Arial" w:hAnsi="Arial" w:eastAsia="Arial" w:cs="Arial"/>
                <w:color w:val="000000" w:themeColor="text1" w:themeTint="FF" w:themeShade="FF"/>
                <w:sz w:val="23"/>
                <w:szCs w:val="23"/>
                <w:lang w:eastAsia="en-GB"/>
              </w:rPr>
              <w:t xml:space="preserve">t </w:t>
            </w:r>
            <w:r w:rsidRPr="5F601792" w:rsidR="044ED551">
              <w:rPr>
                <w:rFonts w:ascii="Arial" w:hAnsi="Arial" w:eastAsia="Arial" w:cs="Arial"/>
                <w:color w:val="000000" w:themeColor="text1" w:themeTint="FF" w:themeShade="FF"/>
                <w:sz w:val="23"/>
                <w:szCs w:val="23"/>
                <w:lang w:eastAsia="en-GB"/>
              </w:rPr>
              <w:t>Autumn</w:t>
            </w:r>
            <w:r w:rsidRPr="5F601792" w:rsidR="601A6330">
              <w:rPr>
                <w:rFonts w:ascii="Arial" w:hAnsi="Arial" w:eastAsia="Arial" w:cs="Arial"/>
                <w:color w:val="000000" w:themeColor="text1" w:themeTint="FF" w:themeShade="FF"/>
                <w:sz w:val="23"/>
                <w:szCs w:val="23"/>
                <w:lang w:eastAsia="en-GB"/>
              </w:rPr>
              <w:t xml:space="preserve"> when doing external improvements to her block, she knew who the </w:t>
            </w:r>
            <w:r w:rsidRPr="5F601792" w:rsidR="486EA48C">
              <w:rPr>
                <w:rFonts w:ascii="Arial" w:hAnsi="Arial" w:eastAsia="Arial" w:cs="Arial"/>
                <w:color w:val="000000" w:themeColor="text1" w:themeTint="FF" w:themeShade="FF"/>
                <w:sz w:val="23"/>
                <w:szCs w:val="23"/>
                <w:lang w:eastAsia="en-GB"/>
              </w:rPr>
              <w:t>point</w:t>
            </w:r>
            <w:r w:rsidRPr="5F601792" w:rsidR="601A6330">
              <w:rPr>
                <w:rFonts w:ascii="Arial" w:hAnsi="Arial" w:eastAsia="Arial" w:cs="Arial"/>
                <w:color w:val="000000" w:themeColor="text1" w:themeTint="FF" w:themeShade="FF"/>
                <w:sz w:val="23"/>
                <w:szCs w:val="23"/>
                <w:lang w:eastAsia="en-GB"/>
              </w:rPr>
              <w:t xml:space="preserve"> of contact was for Origin. On August bank holiday this year she called to report the intercom system not working, but</w:t>
            </w:r>
            <w:r w:rsidRPr="5F601792" w:rsidR="5249910E">
              <w:rPr>
                <w:rFonts w:ascii="Arial" w:hAnsi="Arial" w:eastAsia="Arial" w:cs="Arial"/>
                <w:color w:val="000000" w:themeColor="text1" w:themeTint="FF" w:themeShade="FF"/>
                <w:sz w:val="23"/>
                <w:szCs w:val="23"/>
                <w:lang w:eastAsia="en-GB"/>
              </w:rPr>
              <w:t xml:space="preserve"> no one </w:t>
            </w:r>
            <w:r w:rsidRPr="5F601792" w:rsidR="6CB56E62">
              <w:rPr>
                <w:rFonts w:ascii="Arial" w:hAnsi="Arial" w:eastAsia="Arial" w:cs="Arial"/>
                <w:color w:val="000000" w:themeColor="text1" w:themeTint="FF" w:themeShade="FF"/>
                <w:sz w:val="23"/>
                <w:szCs w:val="23"/>
                <w:lang w:eastAsia="en-GB"/>
              </w:rPr>
              <w:t>answered</w:t>
            </w:r>
            <w:r w:rsidRPr="5F601792" w:rsidR="5249910E">
              <w:rPr>
                <w:rFonts w:ascii="Arial" w:hAnsi="Arial" w:eastAsia="Arial" w:cs="Arial"/>
                <w:color w:val="000000" w:themeColor="text1" w:themeTint="FF" w:themeShade="FF"/>
                <w:sz w:val="23"/>
                <w:szCs w:val="23"/>
                <w:lang w:eastAsia="en-GB"/>
              </w:rPr>
              <w:t xml:space="preserve"> the out of hours number. </w:t>
            </w:r>
          </w:p>
          <w:p w:rsidR="2A5F19ED" w:rsidP="5F601792" w:rsidRDefault="2A5F19ED" w14:paraId="7B06CBEF" w14:textId="2D9B8996">
            <w:pPr>
              <w:pStyle w:val="Normal"/>
              <w:jc w:val="both"/>
              <w:rPr>
                <w:rFonts w:ascii="Arial" w:hAnsi="Arial" w:eastAsia="Arial" w:cs="Arial"/>
                <w:color w:val="000000" w:themeColor="text1" w:themeTint="FF" w:themeShade="FF"/>
                <w:sz w:val="23"/>
                <w:szCs w:val="23"/>
                <w:lang w:eastAsia="en-GB"/>
              </w:rPr>
            </w:pPr>
          </w:p>
          <w:p w:rsidR="00C73A72" w:rsidP="5F601792" w:rsidRDefault="009C115F" w14:paraId="2FE8B36C" wp14:textId="77777777" wp14:noSpellErr="1">
            <w:pPr>
              <w:jc w:val="both"/>
              <w:rPr>
                <w:rFonts w:ascii="Arial" w:hAnsi="Arial" w:eastAsia="Arial" w:cs="Arial"/>
                <w:color w:val="000000" w:themeColor="text1"/>
                <w:sz w:val="23"/>
                <w:szCs w:val="23"/>
                <w:lang w:eastAsia="en-GB"/>
              </w:rPr>
            </w:pPr>
            <w:r w:rsidRPr="5F601792" w:rsidR="6C00737C">
              <w:rPr>
                <w:rFonts w:ascii="Arial" w:hAnsi="Arial" w:eastAsia="Arial" w:cs="Arial"/>
                <w:b w:val="1"/>
                <w:bCs w:val="1"/>
                <w:color w:val="000000" w:themeColor="text1" w:themeTint="FF" w:themeShade="FF"/>
                <w:sz w:val="23"/>
                <w:szCs w:val="23"/>
                <w:lang w:eastAsia="en-GB"/>
              </w:rPr>
              <w:t>Action</w:t>
            </w:r>
            <w:r w:rsidRPr="5F601792" w:rsidR="22CF3B79">
              <w:rPr>
                <w:rFonts w:ascii="Arial" w:hAnsi="Arial" w:eastAsia="Arial" w:cs="Arial"/>
                <w:b w:val="1"/>
                <w:bCs w:val="1"/>
                <w:color w:val="000000" w:themeColor="text1" w:themeTint="FF" w:themeShade="FF"/>
                <w:sz w:val="23"/>
                <w:szCs w:val="23"/>
                <w:lang w:eastAsia="en-GB"/>
              </w:rPr>
              <w:t>s</w:t>
            </w:r>
            <w:r w:rsidRPr="5F601792" w:rsidR="6C00737C">
              <w:rPr>
                <w:rFonts w:ascii="Arial" w:hAnsi="Arial" w:eastAsia="Arial" w:cs="Arial"/>
                <w:color w:val="000000" w:themeColor="text1" w:themeTint="FF" w:themeShade="FF"/>
                <w:sz w:val="23"/>
                <w:szCs w:val="23"/>
                <w:lang w:eastAsia="en-GB"/>
              </w:rPr>
              <w:t xml:space="preserve">: </w:t>
            </w:r>
          </w:p>
          <w:p w:rsidR="00C73A72" w:rsidP="5F601792" w:rsidRDefault="009C115F" w14:paraId="6FD8E408" wp14:textId="43156FCD">
            <w:pPr>
              <w:jc w:val="both"/>
              <w:rPr>
                <w:rFonts w:ascii="Arial" w:hAnsi="Arial" w:eastAsia="Arial" w:cs="Arial"/>
                <w:color w:val="000000" w:themeColor="text1"/>
                <w:sz w:val="23"/>
                <w:szCs w:val="23"/>
                <w:lang w:eastAsia="en-GB"/>
              </w:rPr>
            </w:pPr>
            <w:r w:rsidRPr="5F601792" w:rsidR="6C00737C">
              <w:rPr>
                <w:rFonts w:ascii="Arial" w:hAnsi="Arial" w:eastAsia="Arial" w:cs="Arial"/>
                <w:color w:val="000000" w:themeColor="text1" w:themeTint="FF" w:themeShade="FF"/>
                <w:sz w:val="23"/>
                <w:szCs w:val="23"/>
                <w:lang w:eastAsia="en-GB"/>
              </w:rPr>
              <w:t xml:space="preserve">AV to </w:t>
            </w:r>
            <w:r w:rsidRPr="5F601792" w:rsidR="1A512964">
              <w:rPr>
                <w:rFonts w:ascii="Arial" w:hAnsi="Arial" w:eastAsia="Arial" w:cs="Arial"/>
                <w:color w:val="000000" w:themeColor="text1" w:themeTint="FF" w:themeShade="FF"/>
                <w:sz w:val="23"/>
                <w:szCs w:val="23"/>
                <w:lang w:eastAsia="en-GB"/>
              </w:rPr>
              <w:t>confirm who manages the out of hours calls</w:t>
            </w:r>
            <w:r w:rsidRPr="5F601792" w:rsidR="583D2C79">
              <w:rPr>
                <w:rFonts w:ascii="Arial" w:hAnsi="Arial" w:eastAsia="Arial" w:cs="Arial"/>
                <w:color w:val="000000" w:themeColor="text1" w:themeTint="FF" w:themeShade="FF"/>
                <w:sz w:val="23"/>
                <w:szCs w:val="23"/>
                <w:lang w:eastAsia="en-GB"/>
              </w:rPr>
              <w:t xml:space="preserve"> - This is the Head of housing.</w:t>
            </w:r>
          </w:p>
          <w:p w:rsidR="009C115F" w:rsidP="5F601792" w:rsidRDefault="009C115F" w14:paraId="5B3B1C7B" wp14:textId="6DF582A2">
            <w:pPr>
              <w:jc w:val="both"/>
              <w:rPr>
                <w:rFonts w:ascii="Arial" w:hAnsi="Arial" w:eastAsia="Arial" w:cs="Arial"/>
                <w:color w:val="000000" w:themeColor="text1"/>
                <w:sz w:val="23"/>
                <w:szCs w:val="23"/>
                <w:lang w:eastAsia="en-GB"/>
              </w:rPr>
            </w:pPr>
            <w:r w:rsidRPr="5F601792" w:rsidR="1A512964">
              <w:rPr>
                <w:rFonts w:ascii="Arial" w:hAnsi="Arial" w:eastAsia="Arial" w:cs="Arial"/>
                <w:color w:val="000000" w:themeColor="text1" w:themeTint="FF" w:themeShade="FF"/>
                <w:sz w:val="23"/>
                <w:szCs w:val="23"/>
                <w:lang w:eastAsia="en-GB"/>
              </w:rPr>
              <w:t>JA to take feedback from panel to C</w:t>
            </w:r>
            <w:r w:rsidRPr="5F601792" w:rsidR="02E3A66D">
              <w:rPr>
                <w:rFonts w:ascii="Arial" w:hAnsi="Arial" w:eastAsia="Arial" w:cs="Arial"/>
                <w:color w:val="000000" w:themeColor="text1" w:themeTint="FF" w:themeShade="FF"/>
                <w:sz w:val="23"/>
                <w:szCs w:val="23"/>
                <w:lang w:eastAsia="en-GB"/>
              </w:rPr>
              <w:t xml:space="preserve">ustomer </w:t>
            </w:r>
            <w:r w:rsidRPr="5F601792" w:rsidR="1A512964">
              <w:rPr>
                <w:rFonts w:ascii="Arial" w:hAnsi="Arial" w:eastAsia="Arial" w:cs="Arial"/>
                <w:color w:val="000000" w:themeColor="text1" w:themeTint="FF" w:themeShade="FF"/>
                <w:sz w:val="23"/>
                <w:szCs w:val="23"/>
                <w:lang w:eastAsia="en-GB"/>
              </w:rPr>
              <w:t>S</w:t>
            </w:r>
            <w:r w:rsidRPr="5F601792" w:rsidR="7B9616E3">
              <w:rPr>
                <w:rFonts w:ascii="Arial" w:hAnsi="Arial" w:eastAsia="Arial" w:cs="Arial"/>
                <w:color w:val="000000" w:themeColor="text1" w:themeTint="FF" w:themeShade="FF"/>
                <w:sz w:val="23"/>
                <w:szCs w:val="23"/>
                <w:lang w:eastAsia="en-GB"/>
              </w:rPr>
              <w:t>ervices</w:t>
            </w:r>
            <w:r w:rsidRPr="5F601792" w:rsidR="1A512964">
              <w:rPr>
                <w:rFonts w:ascii="Arial" w:hAnsi="Arial" w:eastAsia="Arial" w:cs="Arial"/>
                <w:color w:val="000000" w:themeColor="text1" w:themeTint="FF" w:themeShade="FF"/>
                <w:sz w:val="23"/>
                <w:szCs w:val="23"/>
                <w:lang w:eastAsia="en-GB"/>
              </w:rPr>
              <w:t xml:space="preserve"> meeting</w:t>
            </w:r>
            <w:r w:rsidRPr="5F601792" w:rsidR="166F5011">
              <w:rPr>
                <w:rFonts w:ascii="Arial" w:hAnsi="Arial" w:eastAsia="Arial" w:cs="Arial"/>
                <w:color w:val="000000" w:themeColor="text1" w:themeTint="FF" w:themeShade="FF"/>
                <w:sz w:val="23"/>
                <w:szCs w:val="23"/>
                <w:lang w:eastAsia="en-GB"/>
              </w:rPr>
              <w:t xml:space="preserve"> in October</w:t>
            </w:r>
            <w:r w:rsidRPr="5F601792" w:rsidR="1A512964">
              <w:rPr>
                <w:rFonts w:ascii="Arial" w:hAnsi="Arial" w:eastAsia="Arial" w:cs="Arial"/>
                <w:color w:val="000000" w:themeColor="text1" w:themeTint="FF" w:themeShade="FF"/>
                <w:sz w:val="23"/>
                <w:szCs w:val="23"/>
                <w:lang w:eastAsia="en-GB"/>
              </w:rPr>
              <w:t xml:space="preserve">. </w:t>
            </w:r>
          </w:p>
          <w:p w:rsidRPr="00C73A72" w:rsidR="00FA4889" w:rsidP="5F601792" w:rsidRDefault="00FA4889" w14:paraId="34CE0A41" wp14:textId="77777777" wp14:noSpellErr="1">
            <w:pPr>
              <w:jc w:val="both"/>
              <w:rPr>
                <w:rFonts w:ascii="Arial" w:hAnsi="Arial" w:eastAsia="Arial" w:cs="Arial"/>
                <w:color w:val="000000" w:themeColor="text1"/>
                <w:sz w:val="23"/>
                <w:szCs w:val="23"/>
                <w:lang w:eastAsia="en-GB"/>
              </w:rPr>
            </w:pPr>
          </w:p>
        </w:tc>
      </w:tr>
      <w:tr xmlns:wp14="http://schemas.microsoft.com/office/word/2010/wordml" w:rsidRPr="004C357B" w:rsidR="004C357B" w:rsidTr="7F451A23" w14:paraId="3E0D2EC2" wp14:textId="77777777">
        <w:tc>
          <w:tcPr>
            <w:tcW w:w="709" w:type="dxa"/>
            <w:tcMar/>
          </w:tcPr>
          <w:p w:rsidRPr="00C73A72" w:rsidR="00557DA9" w:rsidP="5F601792" w:rsidRDefault="007C3917" w14:paraId="78941E47" wp14:textId="3795AC2B">
            <w:pPr>
              <w:jc w:val="left"/>
              <w:rPr>
                <w:rFonts w:ascii="Arial" w:hAnsi="Arial" w:cs="Arial"/>
                <w:b w:val="1"/>
                <w:bCs w:val="1"/>
                <w:color w:val="000000" w:themeColor="text1"/>
                <w:sz w:val="23"/>
                <w:szCs w:val="23"/>
              </w:rPr>
            </w:pPr>
            <w:r w:rsidRPr="5F601792" w:rsidR="13F19D12">
              <w:rPr>
                <w:rFonts w:ascii="Arial" w:hAnsi="Arial" w:cs="Arial"/>
                <w:b w:val="1"/>
                <w:bCs w:val="1"/>
                <w:color w:val="000000" w:themeColor="text1" w:themeTint="FF" w:themeShade="FF"/>
                <w:sz w:val="23"/>
                <w:szCs w:val="23"/>
              </w:rPr>
              <w:t>4</w:t>
            </w:r>
          </w:p>
        </w:tc>
        <w:tc>
          <w:tcPr>
            <w:tcW w:w="9781" w:type="dxa"/>
            <w:tcMar/>
          </w:tcPr>
          <w:p w:rsidRPr="00C73A72" w:rsidR="00557DA9" w:rsidP="5F601792" w:rsidRDefault="00025CAF" w14:paraId="47F1577B" wp14:textId="26953217">
            <w:pPr>
              <w:pStyle w:val="Normal"/>
              <w:jc w:val="left"/>
              <w:rPr>
                <w:rFonts w:ascii="Arial" w:hAnsi="Arial" w:eastAsia="Arial" w:cs="Arial"/>
                <w:b w:val="0"/>
                <w:bCs w:val="0"/>
                <w:i w:val="0"/>
                <w:iCs w:val="0"/>
                <w:noProof w:val="0"/>
                <w:color w:val="000000" w:themeColor="text1"/>
                <w:sz w:val="23"/>
                <w:szCs w:val="23"/>
                <w:lang w:val="en-US"/>
              </w:rPr>
            </w:pPr>
            <w:r w:rsidRPr="5F601792" w:rsidR="5175E901">
              <w:rPr>
                <w:rFonts w:ascii="Arial" w:hAnsi="Arial" w:eastAsia="Arial" w:cs="Arial"/>
                <w:b w:val="1"/>
                <w:bCs w:val="1"/>
                <w:color w:val="000000" w:themeColor="text1" w:themeTint="FF" w:themeShade="FF"/>
                <w:sz w:val="23"/>
                <w:szCs w:val="23"/>
              </w:rPr>
              <w:t>Scrutiny Parking Policy Update (KDK &amp; LV)</w:t>
            </w:r>
          </w:p>
          <w:p w:rsidRPr="00C73A72" w:rsidR="00025CAF" w:rsidP="5F601792" w:rsidRDefault="00025CAF" w14:paraId="62EBF3C5" wp14:textId="77777777" wp14:noSpellErr="1">
            <w:pPr>
              <w:jc w:val="left"/>
              <w:rPr>
                <w:rFonts w:ascii="Arial" w:hAnsi="Arial" w:eastAsia="Arial" w:cs="Arial"/>
                <w:b w:val="1"/>
                <w:bCs w:val="1"/>
                <w:color w:val="000000" w:themeColor="text1"/>
                <w:sz w:val="23"/>
                <w:szCs w:val="23"/>
              </w:rPr>
            </w:pPr>
          </w:p>
          <w:p w:rsidR="60C2F236" w:rsidP="5F601792" w:rsidRDefault="60C2F236" w14:paraId="0DBC6C5D" w14:textId="10F69515">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r w:rsidRPr="5F601792" w:rsidR="60C2F236">
              <w:rPr>
                <w:rFonts w:ascii="Arial" w:hAnsi="Arial" w:eastAsia="Arial" w:cs="Arial"/>
                <w:color w:val="000000" w:themeColor="text1" w:themeTint="FF" w:themeShade="FF"/>
                <w:sz w:val="23"/>
                <w:szCs w:val="23"/>
                <w:lang w:eastAsia="en-GB"/>
              </w:rPr>
              <w:t xml:space="preserve">KDK the first scrutiny meeting was information driven, </w:t>
            </w:r>
            <w:r w:rsidRPr="5F601792" w:rsidR="0B81FFBA">
              <w:rPr>
                <w:rFonts w:ascii="Arial" w:hAnsi="Arial" w:eastAsia="Arial" w:cs="Arial"/>
                <w:color w:val="000000" w:themeColor="text1" w:themeTint="FF" w:themeShade="FF"/>
                <w:sz w:val="23"/>
                <w:szCs w:val="23"/>
                <w:lang w:eastAsia="en-GB"/>
              </w:rPr>
              <w:t>talked about budgets and other topics to provide a background on parking. A lot of topics were dis</w:t>
            </w:r>
            <w:r w:rsidRPr="5F601792" w:rsidR="23234134">
              <w:rPr>
                <w:rFonts w:ascii="Arial" w:hAnsi="Arial" w:eastAsia="Arial" w:cs="Arial"/>
                <w:color w:val="000000" w:themeColor="text1" w:themeTint="FF" w:themeShade="FF"/>
                <w:sz w:val="23"/>
                <w:szCs w:val="23"/>
                <w:lang w:eastAsia="en-GB"/>
              </w:rPr>
              <w:t xml:space="preserve">cussed including posters going up. KDK confirmed that she checked and there was no poster put up in her block, the noticeboard appears to not have been updated since February 2020. </w:t>
            </w:r>
            <w:r>
              <w:br/>
            </w:r>
            <w:r w:rsidRPr="5F601792" w:rsidR="68988FB9">
              <w:rPr>
                <w:rFonts w:ascii="Arial" w:hAnsi="Arial" w:eastAsia="Arial" w:cs="Arial"/>
                <w:color w:val="000000" w:themeColor="text1" w:themeTint="FF" w:themeShade="FF"/>
                <w:sz w:val="23"/>
                <w:szCs w:val="23"/>
                <w:lang w:eastAsia="en-GB"/>
              </w:rPr>
              <w:t xml:space="preserve">During the scrutiny meeting it was explained that prior to COVID, Origin had a green policy but since COVID they no longer have one, this is alarming. </w:t>
            </w:r>
          </w:p>
          <w:p w:rsidR="2A5F19ED" w:rsidP="5F601792" w:rsidRDefault="2A5F19ED" w14:paraId="1322C2C8" w14:textId="5CEA2C6D">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p>
          <w:p w:rsidR="00906AA1" w:rsidP="5F601792" w:rsidRDefault="00906AA1" w14:paraId="324F751C" w14:textId="6CB24FCF">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r w:rsidRPr="5F601792" w:rsidR="68988FB9">
              <w:rPr>
                <w:rFonts w:ascii="Arial" w:hAnsi="Arial" w:eastAsia="Arial" w:cs="Arial"/>
                <w:color w:val="000000" w:themeColor="text1" w:themeTint="FF" w:themeShade="FF"/>
                <w:sz w:val="23"/>
                <w:szCs w:val="23"/>
                <w:lang w:eastAsia="en-GB"/>
              </w:rPr>
              <w:t xml:space="preserve">LV </w:t>
            </w:r>
            <w:r w:rsidRPr="5F601792" w:rsidR="12EAD721">
              <w:rPr>
                <w:rFonts w:ascii="Arial" w:hAnsi="Arial" w:eastAsia="Arial" w:cs="Arial"/>
                <w:color w:val="000000" w:themeColor="text1" w:themeTint="FF" w:themeShade="FF"/>
                <w:sz w:val="23"/>
                <w:szCs w:val="23"/>
                <w:lang w:eastAsia="en-GB"/>
              </w:rPr>
              <w:t>expressed her</w:t>
            </w:r>
            <w:r w:rsidRPr="5F601792" w:rsidR="68988FB9">
              <w:rPr>
                <w:rFonts w:ascii="Arial" w:hAnsi="Arial" w:eastAsia="Arial" w:cs="Arial"/>
                <w:color w:val="000000" w:themeColor="text1" w:themeTint="FF" w:themeShade="FF"/>
                <w:sz w:val="23"/>
                <w:szCs w:val="23"/>
                <w:lang w:eastAsia="en-GB"/>
              </w:rPr>
              <w:t xml:space="preserve"> disappoint</w:t>
            </w:r>
            <w:r w:rsidRPr="5F601792" w:rsidR="32E3D554">
              <w:rPr>
                <w:rFonts w:ascii="Arial" w:hAnsi="Arial" w:eastAsia="Arial" w:cs="Arial"/>
                <w:color w:val="000000" w:themeColor="text1" w:themeTint="FF" w:themeShade="FF"/>
                <w:sz w:val="23"/>
                <w:szCs w:val="23"/>
                <w:lang w:eastAsia="en-GB"/>
              </w:rPr>
              <w:t>ment</w:t>
            </w:r>
            <w:r w:rsidRPr="5F601792" w:rsidR="68988FB9">
              <w:rPr>
                <w:rFonts w:ascii="Arial" w:hAnsi="Arial" w:eastAsia="Arial" w:cs="Arial"/>
                <w:color w:val="000000" w:themeColor="text1" w:themeTint="FF" w:themeShade="FF"/>
                <w:sz w:val="23"/>
                <w:szCs w:val="23"/>
                <w:lang w:eastAsia="en-GB"/>
              </w:rPr>
              <w:t xml:space="preserve"> with the scrutiny</w:t>
            </w:r>
            <w:r w:rsidRPr="5F601792" w:rsidR="434AE797">
              <w:rPr>
                <w:rFonts w:ascii="Arial" w:hAnsi="Arial" w:eastAsia="Arial" w:cs="Arial"/>
                <w:color w:val="000000" w:themeColor="text1" w:themeTint="FF" w:themeShade="FF"/>
                <w:sz w:val="23"/>
                <w:szCs w:val="23"/>
                <w:lang w:eastAsia="en-GB"/>
              </w:rPr>
              <w:t xml:space="preserve"> process and that</w:t>
            </w:r>
            <w:r w:rsidRPr="5F601792" w:rsidR="68988FB9">
              <w:rPr>
                <w:rFonts w:ascii="Arial" w:hAnsi="Arial" w:eastAsia="Arial" w:cs="Arial"/>
                <w:color w:val="000000" w:themeColor="text1" w:themeTint="FF" w:themeShade="FF"/>
                <w:sz w:val="23"/>
                <w:szCs w:val="23"/>
                <w:lang w:eastAsia="en-GB"/>
              </w:rPr>
              <w:t xml:space="preserve"> </w:t>
            </w:r>
            <w:r w:rsidRPr="5F601792" w:rsidR="15175326">
              <w:rPr>
                <w:rFonts w:ascii="Arial" w:hAnsi="Arial" w:eastAsia="Arial" w:cs="Arial"/>
                <w:color w:val="000000" w:themeColor="text1" w:themeTint="FF" w:themeShade="FF"/>
                <w:sz w:val="23"/>
                <w:szCs w:val="23"/>
                <w:lang w:eastAsia="en-GB"/>
              </w:rPr>
              <w:t>the background</w:t>
            </w:r>
            <w:r w:rsidRPr="5F601792" w:rsidR="68988FB9">
              <w:rPr>
                <w:rFonts w:ascii="Arial" w:hAnsi="Arial" w:eastAsia="Arial" w:cs="Arial"/>
                <w:color w:val="000000" w:themeColor="text1" w:themeTint="FF" w:themeShade="FF"/>
                <w:sz w:val="23"/>
                <w:szCs w:val="23"/>
                <w:lang w:eastAsia="en-GB"/>
              </w:rPr>
              <w:t xml:space="preserve"> </w:t>
            </w:r>
            <w:r w:rsidRPr="5F601792" w:rsidR="47BA9B82">
              <w:rPr>
                <w:rFonts w:ascii="Arial" w:hAnsi="Arial" w:eastAsia="Arial" w:cs="Arial"/>
                <w:color w:val="000000" w:themeColor="text1" w:themeTint="FF" w:themeShade="FF"/>
                <w:sz w:val="23"/>
                <w:szCs w:val="23"/>
                <w:lang w:eastAsia="en-GB"/>
              </w:rPr>
              <w:t>of how the review came about was not included in the consultation survey</w:t>
            </w:r>
            <w:r w:rsidRPr="5F601792" w:rsidR="68988FB9">
              <w:rPr>
                <w:rFonts w:ascii="Arial" w:hAnsi="Arial" w:eastAsia="Arial" w:cs="Arial"/>
                <w:color w:val="000000" w:themeColor="text1" w:themeTint="FF" w:themeShade="FF"/>
                <w:sz w:val="23"/>
                <w:szCs w:val="23"/>
                <w:lang w:eastAsia="en-GB"/>
              </w:rPr>
              <w:t xml:space="preserve">. </w:t>
            </w:r>
            <w:r w:rsidRPr="5F601792" w:rsidR="01B27305">
              <w:rPr>
                <w:rFonts w:ascii="Arial" w:hAnsi="Arial" w:eastAsia="Arial" w:cs="Arial"/>
                <w:color w:val="000000" w:themeColor="text1" w:themeTint="FF" w:themeShade="FF"/>
                <w:sz w:val="23"/>
                <w:szCs w:val="23"/>
                <w:lang w:eastAsia="en-GB"/>
              </w:rPr>
              <w:t>She</w:t>
            </w:r>
            <w:r w:rsidRPr="5F601792" w:rsidR="2D3B2AB3">
              <w:rPr>
                <w:rFonts w:ascii="Arial" w:hAnsi="Arial" w:eastAsia="Arial" w:cs="Arial"/>
                <w:color w:val="000000" w:themeColor="text1" w:themeTint="FF" w:themeShade="FF"/>
                <w:sz w:val="23"/>
                <w:szCs w:val="23"/>
                <w:lang w:eastAsia="en-GB"/>
              </w:rPr>
              <w:t xml:space="preserve"> raised the following issues about the</w:t>
            </w:r>
            <w:r w:rsidRPr="5F601792" w:rsidR="68988FB9">
              <w:rPr>
                <w:rFonts w:ascii="Arial" w:hAnsi="Arial" w:eastAsia="Arial" w:cs="Arial"/>
                <w:color w:val="000000" w:themeColor="text1" w:themeTint="FF" w:themeShade="FF"/>
                <w:sz w:val="23"/>
                <w:szCs w:val="23"/>
                <w:lang w:eastAsia="en-GB"/>
              </w:rPr>
              <w:t xml:space="preserve"> </w:t>
            </w:r>
            <w:r w:rsidRPr="5F601792" w:rsidR="7FA18C9A">
              <w:rPr>
                <w:rFonts w:ascii="Arial" w:hAnsi="Arial" w:eastAsia="Arial" w:cs="Arial"/>
                <w:color w:val="000000" w:themeColor="text1" w:themeTint="FF" w:themeShade="FF"/>
                <w:sz w:val="23"/>
                <w:szCs w:val="23"/>
                <w:lang w:eastAsia="en-GB"/>
              </w:rPr>
              <w:t xml:space="preserve">first </w:t>
            </w:r>
            <w:r w:rsidRPr="5F601792" w:rsidR="68988FB9">
              <w:rPr>
                <w:rFonts w:ascii="Arial" w:hAnsi="Arial" w:eastAsia="Arial" w:cs="Arial"/>
                <w:color w:val="000000" w:themeColor="text1" w:themeTint="FF" w:themeShade="FF"/>
                <w:sz w:val="23"/>
                <w:szCs w:val="23"/>
                <w:lang w:eastAsia="en-GB"/>
              </w:rPr>
              <w:t>meeting</w:t>
            </w:r>
            <w:r w:rsidRPr="5F601792" w:rsidR="4F1453D5">
              <w:rPr>
                <w:rFonts w:ascii="Arial" w:hAnsi="Arial" w:eastAsia="Arial" w:cs="Arial"/>
                <w:color w:val="000000" w:themeColor="text1" w:themeTint="FF" w:themeShade="FF"/>
                <w:sz w:val="23"/>
                <w:szCs w:val="23"/>
                <w:lang w:eastAsia="en-GB"/>
              </w:rPr>
              <w:t>:</w:t>
            </w:r>
            <w:r w:rsidRPr="5F601792" w:rsidR="68988FB9">
              <w:rPr>
                <w:rFonts w:ascii="Arial" w:hAnsi="Arial" w:eastAsia="Arial" w:cs="Arial"/>
                <w:color w:val="000000" w:themeColor="text1" w:themeTint="FF" w:themeShade="FF"/>
                <w:sz w:val="23"/>
                <w:szCs w:val="23"/>
                <w:lang w:eastAsia="en-GB"/>
              </w:rPr>
              <w:t xml:space="preserve"> </w:t>
            </w:r>
            <w:r w:rsidRPr="5F601792" w:rsidR="3308A537">
              <w:rPr>
                <w:rFonts w:ascii="Arial" w:hAnsi="Arial" w:eastAsia="Arial" w:cs="Arial"/>
                <w:color w:val="000000" w:themeColor="text1" w:themeTint="FF" w:themeShade="FF"/>
                <w:sz w:val="23"/>
                <w:szCs w:val="23"/>
                <w:lang w:eastAsia="en-GB"/>
              </w:rPr>
              <w:t>poor</w:t>
            </w:r>
            <w:r w:rsidRPr="5F601792" w:rsidR="2CA2D018">
              <w:rPr>
                <w:rFonts w:ascii="Arial" w:hAnsi="Arial" w:eastAsia="Arial" w:cs="Arial"/>
                <w:color w:val="000000" w:themeColor="text1" w:themeTint="FF" w:themeShade="FF"/>
                <w:sz w:val="23"/>
                <w:szCs w:val="23"/>
                <w:lang w:eastAsia="en-GB"/>
              </w:rPr>
              <w:t xml:space="preserve"> </w:t>
            </w:r>
            <w:r w:rsidRPr="5F601792" w:rsidR="30B39F1F">
              <w:rPr>
                <w:rFonts w:ascii="Arial" w:hAnsi="Arial" w:eastAsia="Arial" w:cs="Arial"/>
                <w:color w:val="000000" w:themeColor="text1" w:themeTint="FF" w:themeShade="FF"/>
                <w:sz w:val="23"/>
                <w:szCs w:val="23"/>
                <w:lang w:eastAsia="en-GB"/>
              </w:rPr>
              <w:t>residents'</w:t>
            </w:r>
            <w:r w:rsidRPr="5F601792" w:rsidR="7A2BFAE6">
              <w:rPr>
                <w:rFonts w:ascii="Arial" w:hAnsi="Arial" w:eastAsia="Arial" w:cs="Arial"/>
                <w:color w:val="000000" w:themeColor="text1" w:themeTint="FF" w:themeShade="FF"/>
                <w:sz w:val="23"/>
                <w:szCs w:val="23"/>
                <w:lang w:eastAsia="en-GB"/>
              </w:rPr>
              <w:t xml:space="preserve"> attendance</w:t>
            </w:r>
            <w:r w:rsidRPr="5F601792" w:rsidR="2CA2D018">
              <w:rPr>
                <w:rFonts w:ascii="Arial" w:hAnsi="Arial" w:eastAsia="Arial" w:cs="Arial"/>
                <w:color w:val="000000" w:themeColor="text1" w:themeTint="FF" w:themeShade="FF"/>
                <w:sz w:val="23"/>
                <w:szCs w:val="23"/>
                <w:lang w:eastAsia="en-GB"/>
              </w:rPr>
              <w:t xml:space="preserve">, </w:t>
            </w:r>
            <w:r w:rsidRPr="5F601792" w:rsidR="6B37E8D8">
              <w:rPr>
                <w:rFonts w:ascii="Arial" w:hAnsi="Arial" w:eastAsia="Arial" w:cs="Arial"/>
                <w:color w:val="000000" w:themeColor="text1" w:themeTint="FF" w:themeShade="FF"/>
                <w:sz w:val="23"/>
                <w:szCs w:val="23"/>
                <w:lang w:eastAsia="en-GB"/>
              </w:rPr>
              <w:t xml:space="preserve">felt </w:t>
            </w:r>
            <w:r w:rsidRPr="5F601792" w:rsidR="2CA2D018">
              <w:rPr>
                <w:rFonts w:ascii="Arial" w:hAnsi="Arial" w:eastAsia="Arial" w:cs="Arial"/>
                <w:color w:val="000000" w:themeColor="text1" w:themeTint="FF" w:themeShade="FF"/>
                <w:sz w:val="23"/>
                <w:szCs w:val="23"/>
                <w:lang w:eastAsia="en-GB"/>
              </w:rPr>
              <w:t>TPAS dominated</w:t>
            </w:r>
            <w:r w:rsidRPr="5F601792" w:rsidR="409835E8">
              <w:rPr>
                <w:rFonts w:ascii="Arial" w:hAnsi="Arial" w:eastAsia="Arial" w:cs="Arial"/>
                <w:color w:val="000000" w:themeColor="text1" w:themeTint="FF" w:themeShade="FF"/>
                <w:sz w:val="23"/>
                <w:szCs w:val="23"/>
                <w:lang w:eastAsia="en-GB"/>
              </w:rPr>
              <w:t xml:space="preserve"> </w:t>
            </w:r>
            <w:r w:rsidRPr="5F601792" w:rsidR="2CA2D018">
              <w:rPr>
                <w:rFonts w:ascii="Arial" w:hAnsi="Arial" w:eastAsia="Arial" w:cs="Arial"/>
                <w:color w:val="000000" w:themeColor="text1" w:themeTint="FF" w:themeShade="FF"/>
                <w:sz w:val="23"/>
                <w:szCs w:val="23"/>
                <w:lang w:eastAsia="en-GB"/>
              </w:rPr>
              <w:t>and were one sided, the</w:t>
            </w:r>
            <w:r w:rsidRPr="5F601792" w:rsidR="73B824E1">
              <w:rPr>
                <w:rFonts w:ascii="Arial" w:hAnsi="Arial" w:eastAsia="Arial" w:cs="Arial"/>
                <w:color w:val="000000" w:themeColor="text1" w:themeTint="FF" w:themeShade="FF"/>
                <w:sz w:val="23"/>
                <w:szCs w:val="23"/>
                <w:lang w:eastAsia="en-GB"/>
              </w:rPr>
              <w:t xml:space="preserve">y are </w:t>
            </w:r>
            <w:r w:rsidRPr="5F601792" w:rsidR="2CA2D018">
              <w:rPr>
                <w:rFonts w:ascii="Arial" w:hAnsi="Arial" w:eastAsia="Arial" w:cs="Arial"/>
                <w:color w:val="000000" w:themeColor="text1" w:themeTint="FF" w:themeShade="FF"/>
                <w:sz w:val="23"/>
                <w:szCs w:val="23"/>
                <w:lang w:eastAsia="en-GB"/>
              </w:rPr>
              <w:t>not impartial as they are paid by Origin</w:t>
            </w:r>
            <w:r w:rsidRPr="5F601792" w:rsidR="2CA2D018">
              <w:rPr>
                <w:rFonts w:ascii="Arial" w:hAnsi="Arial" w:eastAsia="Arial" w:cs="Arial"/>
                <w:color w:val="000000" w:themeColor="text1" w:themeTint="FF" w:themeShade="FF"/>
                <w:sz w:val="23"/>
                <w:szCs w:val="23"/>
                <w:lang w:eastAsia="en-GB"/>
              </w:rPr>
              <w:t xml:space="preserve">. </w:t>
            </w:r>
            <w:r w:rsidRPr="5F601792" w:rsidR="72718B37">
              <w:rPr>
                <w:rFonts w:ascii="Arial" w:hAnsi="Arial" w:eastAsia="Arial" w:cs="Arial"/>
                <w:color w:val="000000" w:themeColor="text1" w:themeTint="FF" w:themeShade="FF"/>
                <w:sz w:val="23"/>
                <w:szCs w:val="23"/>
                <w:lang w:eastAsia="en-GB"/>
              </w:rPr>
              <w:t xml:space="preserve">She explained that </w:t>
            </w:r>
            <w:r w:rsidRPr="5F601792" w:rsidR="2CA2D018">
              <w:rPr>
                <w:rFonts w:ascii="Arial" w:hAnsi="Arial" w:eastAsia="Arial" w:cs="Arial"/>
                <w:color w:val="000000" w:themeColor="text1" w:themeTint="FF" w:themeShade="FF"/>
                <w:sz w:val="23"/>
                <w:szCs w:val="23"/>
                <w:lang w:eastAsia="en-GB"/>
              </w:rPr>
              <w:t>Peter gave a breakdown of the budget</w:t>
            </w:r>
            <w:r w:rsidRPr="5F601792" w:rsidR="733A6803">
              <w:rPr>
                <w:rFonts w:ascii="Arial" w:hAnsi="Arial" w:eastAsia="Arial" w:cs="Arial"/>
                <w:color w:val="000000" w:themeColor="text1" w:themeTint="FF" w:themeShade="FF"/>
                <w:sz w:val="23"/>
                <w:szCs w:val="23"/>
                <w:lang w:eastAsia="en-GB"/>
              </w:rPr>
              <w:t xml:space="preserve">, but this was </w:t>
            </w:r>
            <w:r w:rsidRPr="5F601792" w:rsidR="733A6803">
              <w:rPr>
                <w:rFonts w:ascii="Arial" w:hAnsi="Arial" w:eastAsia="Arial" w:cs="Arial"/>
                <w:color w:val="000000" w:themeColor="text1" w:themeTint="FF" w:themeShade="FF"/>
                <w:sz w:val="23"/>
                <w:szCs w:val="23"/>
                <w:lang w:eastAsia="en-GB"/>
              </w:rPr>
              <w:t>rushed,</w:t>
            </w:r>
            <w:r w:rsidRPr="5F601792" w:rsidR="733A6803">
              <w:rPr>
                <w:rFonts w:ascii="Arial" w:hAnsi="Arial" w:eastAsia="Arial" w:cs="Arial"/>
                <w:color w:val="000000" w:themeColor="text1" w:themeTint="FF" w:themeShade="FF"/>
                <w:sz w:val="23"/>
                <w:szCs w:val="23"/>
                <w:lang w:eastAsia="en-GB"/>
              </w:rPr>
              <w:t xml:space="preserve"> and the panel was not sent this information prior to the meeting. </w:t>
            </w:r>
            <w:r w:rsidRPr="5F601792" w:rsidR="733A6803">
              <w:rPr>
                <w:rFonts w:ascii="Arial" w:hAnsi="Arial" w:eastAsia="Arial" w:cs="Arial"/>
                <w:color w:val="000000" w:themeColor="text1" w:themeTint="FF" w:themeShade="FF"/>
                <w:sz w:val="23"/>
                <w:szCs w:val="23"/>
                <w:lang w:eastAsia="en-GB"/>
              </w:rPr>
              <w:t>Residents should be able to discuss the topic outside of the meeting</w:t>
            </w:r>
            <w:r w:rsidRPr="5F601792" w:rsidR="0FBF77C9">
              <w:rPr>
                <w:rFonts w:ascii="Arial" w:hAnsi="Arial" w:eastAsia="Arial" w:cs="Arial"/>
                <w:color w:val="000000" w:themeColor="text1" w:themeTint="FF" w:themeShade="FF"/>
                <w:sz w:val="23"/>
                <w:szCs w:val="23"/>
                <w:lang w:eastAsia="en-GB"/>
              </w:rPr>
              <w:t>, separate to the staff.</w:t>
            </w:r>
            <w:r w:rsidRPr="5F601792" w:rsidR="30453AA7">
              <w:rPr>
                <w:rFonts w:ascii="Arial" w:hAnsi="Arial" w:eastAsia="Arial" w:cs="Arial"/>
                <w:color w:val="000000" w:themeColor="text1" w:themeTint="FF" w:themeShade="FF"/>
                <w:sz w:val="23"/>
                <w:szCs w:val="23"/>
                <w:lang w:eastAsia="en-GB"/>
              </w:rPr>
              <w:t xml:space="preserve"> </w:t>
            </w:r>
            <w:r w:rsidRPr="5F601792" w:rsidR="0FBF77C9">
              <w:rPr>
                <w:rFonts w:ascii="Arial" w:hAnsi="Arial" w:eastAsia="Arial" w:cs="Arial"/>
                <w:color w:val="000000" w:themeColor="text1" w:themeTint="FF" w:themeShade="FF"/>
                <w:sz w:val="23"/>
                <w:szCs w:val="23"/>
                <w:lang w:eastAsia="en-GB"/>
              </w:rPr>
              <w:t xml:space="preserve">TPAS training </w:t>
            </w:r>
            <w:r w:rsidRPr="5F601792" w:rsidR="73500D87">
              <w:rPr>
                <w:rFonts w:ascii="Arial" w:hAnsi="Arial" w:eastAsia="Arial" w:cs="Arial"/>
                <w:color w:val="000000" w:themeColor="text1" w:themeTint="FF" w:themeShade="FF"/>
                <w:sz w:val="23"/>
                <w:szCs w:val="23"/>
                <w:lang w:eastAsia="en-GB"/>
              </w:rPr>
              <w:t xml:space="preserve">on scrutiny </w:t>
            </w:r>
            <w:r w:rsidRPr="5F601792" w:rsidR="0FBF77C9">
              <w:rPr>
                <w:rFonts w:ascii="Arial" w:hAnsi="Arial" w:eastAsia="Arial" w:cs="Arial"/>
                <w:color w:val="000000" w:themeColor="text1" w:themeTint="FF" w:themeShade="FF"/>
                <w:sz w:val="23"/>
                <w:szCs w:val="23"/>
                <w:lang w:eastAsia="en-GB"/>
              </w:rPr>
              <w:t>she attended</w:t>
            </w:r>
            <w:r w:rsidRPr="5F601792" w:rsidR="7F893D85">
              <w:rPr>
                <w:rFonts w:ascii="Arial" w:hAnsi="Arial" w:eastAsia="Arial" w:cs="Arial"/>
                <w:color w:val="000000" w:themeColor="text1" w:themeTint="FF" w:themeShade="FF"/>
                <w:sz w:val="23"/>
                <w:szCs w:val="23"/>
                <w:lang w:eastAsia="en-GB"/>
              </w:rPr>
              <w:t xml:space="preserve"> was not followed</w:t>
            </w:r>
            <w:r w:rsidRPr="5F601792" w:rsidR="0FBF77C9">
              <w:rPr>
                <w:rFonts w:ascii="Arial" w:hAnsi="Arial" w:eastAsia="Arial" w:cs="Arial"/>
                <w:color w:val="000000" w:themeColor="text1" w:themeTint="FF" w:themeShade="FF"/>
                <w:sz w:val="23"/>
                <w:szCs w:val="23"/>
                <w:lang w:eastAsia="en-GB"/>
              </w:rPr>
              <w:t xml:space="preserve">. </w:t>
            </w:r>
            <w:r w:rsidRPr="5F601792" w:rsidR="53FC0B98">
              <w:rPr>
                <w:rFonts w:ascii="Arial" w:hAnsi="Arial" w:eastAsia="Arial" w:cs="Arial"/>
                <w:color w:val="000000" w:themeColor="text1" w:themeTint="FF" w:themeShade="FF"/>
                <w:sz w:val="23"/>
                <w:szCs w:val="23"/>
                <w:lang w:eastAsia="en-GB"/>
              </w:rPr>
              <w:t>Believes that TPAS and Spotlight need to have access to the complaint</w:t>
            </w:r>
            <w:r w:rsidRPr="5F601792" w:rsidR="1BE9B017">
              <w:rPr>
                <w:rFonts w:ascii="Arial" w:hAnsi="Arial" w:eastAsia="Arial" w:cs="Arial"/>
                <w:color w:val="000000" w:themeColor="text1" w:themeTint="FF" w:themeShade="FF"/>
                <w:sz w:val="23"/>
                <w:szCs w:val="23"/>
                <w:lang w:eastAsia="en-GB"/>
              </w:rPr>
              <w:t xml:space="preserve"> details</w:t>
            </w:r>
            <w:r w:rsidRPr="5F601792" w:rsidR="53FC0B98">
              <w:rPr>
                <w:rFonts w:ascii="Arial" w:hAnsi="Arial" w:eastAsia="Arial" w:cs="Arial"/>
                <w:color w:val="000000" w:themeColor="text1" w:themeTint="FF" w:themeShade="FF"/>
                <w:sz w:val="23"/>
                <w:szCs w:val="23"/>
                <w:lang w:eastAsia="en-GB"/>
              </w:rPr>
              <w:t xml:space="preserve"> and see the details of the complaint as she </w:t>
            </w:r>
            <w:r w:rsidRPr="5F601792" w:rsidR="67968635">
              <w:rPr>
                <w:rFonts w:ascii="Arial" w:hAnsi="Arial" w:eastAsia="Arial" w:cs="Arial"/>
                <w:color w:val="000000" w:themeColor="text1" w:themeTint="FF" w:themeShade="FF"/>
                <w:sz w:val="23"/>
                <w:szCs w:val="23"/>
                <w:lang w:eastAsia="en-GB"/>
              </w:rPr>
              <w:t>believes</w:t>
            </w:r>
            <w:r w:rsidRPr="5F601792" w:rsidR="53FC0B98">
              <w:rPr>
                <w:rFonts w:ascii="Arial" w:hAnsi="Arial" w:eastAsia="Arial" w:cs="Arial"/>
                <w:color w:val="000000" w:themeColor="text1" w:themeTint="FF" w:themeShade="FF"/>
                <w:sz w:val="23"/>
                <w:szCs w:val="23"/>
                <w:lang w:eastAsia="en-GB"/>
              </w:rPr>
              <w:t xml:space="preserve"> nothing has changed since the complaint was made. </w:t>
            </w:r>
            <w:r w:rsidRPr="5F601792" w:rsidR="4D597F21">
              <w:rPr>
                <w:rFonts w:ascii="Arial" w:hAnsi="Arial" w:eastAsia="Arial" w:cs="Arial"/>
                <w:color w:val="000000" w:themeColor="text1" w:themeTint="FF" w:themeShade="FF"/>
                <w:sz w:val="23"/>
                <w:szCs w:val="23"/>
                <w:lang w:eastAsia="en-GB"/>
              </w:rPr>
              <w:t>She</w:t>
            </w:r>
            <w:r w:rsidRPr="5F601792" w:rsidR="4FF5C175">
              <w:rPr>
                <w:rFonts w:ascii="Arial" w:hAnsi="Arial" w:eastAsia="Arial" w:cs="Arial"/>
                <w:color w:val="000000" w:themeColor="text1" w:themeTint="FF" w:themeShade="FF"/>
                <w:sz w:val="23"/>
                <w:szCs w:val="23"/>
                <w:lang w:eastAsia="en-GB"/>
              </w:rPr>
              <w:t xml:space="preserve"> questioned w</w:t>
            </w:r>
            <w:r w:rsidRPr="5F601792" w:rsidR="00906AA1">
              <w:rPr>
                <w:rFonts w:ascii="Arial" w:hAnsi="Arial" w:eastAsia="Arial" w:cs="Arial"/>
                <w:color w:val="000000" w:themeColor="text1" w:themeTint="FF" w:themeShade="FF"/>
                <w:sz w:val="23"/>
                <w:szCs w:val="23"/>
                <w:lang w:eastAsia="en-GB"/>
              </w:rPr>
              <w:t>hy the surveys</w:t>
            </w:r>
            <w:r w:rsidRPr="5F601792" w:rsidR="2D5AD09E">
              <w:rPr>
                <w:rFonts w:ascii="Arial" w:hAnsi="Arial" w:eastAsia="Arial" w:cs="Arial"/>
                <w:color w:val="000000" w:themeColor="text1" w:themeTint="FF" w:themeShade="FF"/>
                <w:sz w:val="23"/>
                <w:szCs w:val="23"/>
                <w:lang w:eastAsia="en-GB"/>
              </w:rPr>
              <w:t xml:space="preserve"> were</w:t>
            </w:r>
            <w:r w:rsidRPr="5F601792" w:rsidR="00906AA1">
              <w:rPr>
                <w:rFonts w:ascii="Arial" w:hAnsi="Arial" w:eastAsia="Arial" w:cs="Arial"/>
                <w:color w:val="000000" w:themeColor="text1" w:themeTint="FF" w:themeShade="FF"/>
                <w:sz w:val="23"/>
                <w:szCs w:val="23"/>
                <w:lang w:eastAsia="en-GB"/>
              </w:rPr>
              <w:t xml:space="preserve"> not anonymous</w:t>
            </w:r>
            <w:r w:rsidRPr="5F601792" w:rsidR="4EBC0CCA">
              <w:rPr>
                <w:rFonts w:ascii="Arial" w:hAnsi="Arial" w:eastAsia="Arial" w:cs="Arial"/>
                <w:color w:val="000000" w:themeColor="text1" w:themeTint="FF" w:themeShade="FF"/>
                <w:sz w:val="23"/>
                <w:szCs w:val="23"/>
                <w:lang w:eastAsia="en-GB"/>
              </w:rPr>
              <w:t xml:space="preserve"> an expressed feeling the </w:t>
            </w:r>
            <w:r w:rsidRPr="5F601792" w:rsidR="00906AA1">
              <w:rPr>
                <w:rFonts w:ascii="Arial" w:hAnsi="Arial" w:eastAsia="Arial" w:cs="Arial"/>
                <w:color w:val="000000" w:themeColor="text1" w:themeTint="FF" w:themeShade="FF"/>
                <w:sz w:val="23"/>
                <w:szCs w:val="23"/>
                <w:lang w:eastAsia="en-GB"/>
              </w:rPr>
              <w:t xml:space="preserve">pressure and responsible </w:t>
            </w:r>
            <w:r w:rsidRPr="5F601792" w:rsidR="564EDB60">
              <w:rPr>
                <w:rFonts w:ascii="Arial" w:hAnsi="Arial" w:eastAsia="Arial" w:cs="Arial"/>
                <w:color w:val="000000" w:themeColor="text1" w:themeTint="FF" w:themeShade="FF"/>
                <w:sz w:val="23"/>
                <w:szCs w:val="23"/>
                <w:lang w:eastAsia="en-GB"/>
              </w:rPr>
              <w:t xml:space="preserve">to represent residents in her block and </w:t>
            </w:r>
            <w:r w:rsidRPr="5F601792" w:rsidR="564EDB60">
              <w:rPr>
                <w:rFonts w:ascii="Arial" w:hAnsi="Arial" w:eastAsia="Arial" w:cs="Arial"/>
                <w:color w:val="000000" w:themeColor="text1" w:themeTint="FF" w:themeShade="FF"/>
                <w:sz w:val="23"/>
                <w:szCs w:val="23"/>
                <w:lang w:eastAsia="en-GB"/>
              </w:rPr>
              <w:t>those</w:t>
            </w:r>
            <w:r w:rsidRPr="5F601792" w:rsidR="564EDB60">
              <w:rPr>
                <w:rFonts w:ascii="Arial" w:hAnsi="Arial" w:eastAsia="Arial" w:cs="Arial"/>
                <w:color w:val="000000" w:themeColor="text1" w:themeTint="FF" w:themeShade="FF"/>
                <w:sz w:val="23"/>
                <w:szCs w:val="23"/>
                <w:lang w:eastAsia="en-GB"/>
              </w:rPr>
              <w:t xml:space="preserve"> blocks around </w:t>
            </w:r>
            <w:r w:rsidRPr="5F601792" w:rsidR="2104A25B">
              <w:rPr>
                <w:rFonts w:ascii="Arial" w:hAnsi="Arial" w:eastAsia="Arial" w:cs="Arial"/>
                <w:color w:val="000000" w:themeColor="text1" w:themeTint="FF" w:themeShade="FF"/>
                <w:sz w:val="23"/>
                <w:szCs w:val="23"/>
                <w:lang w:eastAsia="en-GB"/>
              </w:rPr>
              <w:t>her.</w:t>
            </w:r>
          </w:p>
          <w:p w:rsidR="2A5F19ED" w:rsidP="5F601792" w:rsidRDefault="2A5F19ED" w14:paraId="69D65E4C" w14:textId="262C918F">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p>
          <w:p w:rsidR="763DDD99" w:rsidP="5F601792" w:rsidRDefault="763DDD99" w14:paraId="2FF64053" w14:textId="7CACF697">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r w:rsidRPr="5F601792" w:rsidR="763DDD99">
              <w:rPr>
                <w:rFonts w:ascii="Arial" w:hAnsi="Arial" w:eastAsia="Arial" w:cs="Arial"/>
                <w:color w:val="000000" w:themeColor="text1" w:themeTint="FF" w:themeShade="FF"/>
                <w:sz w:val="23"/>
                <w:szCs w:val="23"/>
                <w:lang w:eastAsia="en-GB"/>
              </w:rPr>
              <w:t xml:space="preserve">KDK </w:t>
            </w:r>
            <w:r w:rsidRPr="5F601792" w:rsidR="64EF6F9A">
              <w:rPr>
                <w:rFonts w:ascii="Arial" w:hAnsi="Arial" w:eastAsia="Arial" w:cs="Arial"/>
                <w:color w:val="000000" w:themeColor="text1" w:themeTint="FF" w:themeShade="FF"/>
                <w:sz w:val="23"/>
                <w:szCs w:val="23"/>
                <w:lang w:eastAsia="en-GB"/>
              </w:rPr>
              <w:t>a</w:t>
            </w:r>
            <w:r w:rsidRPr="5F601792" w:rsidR="42560B73">
              <w:rPr>
                <w:rFonts w:ascii="Arial" w:hAnsi="Arial" w:eastAsia="Arial" w:cs="Arial"/>
                <w:color w:val="000000" w:themeColor="text1" w:themeTint="FF" w:themeShade="FF"/>
                <w:sz w:val="23"/>
                <w:szCs w:val="23"/>
                <w:lang w:eastAsia="en-GB"/>
              </w:rPr>
              <w:t>greed no request</w:t>
            </w:r>
            <w:r w:rsidRPr="5F601792" w:rsidR="7C8C88BD">
              <w:rPr>
                <w:rFonts w:ascii="Arial" w:hAnsi="Arial" w:eastAsia="Arial" w:cs="Arial"/>
                <w:color w:val="000000" w:themeColor="text1" w:themeTint="FF" w:themeShade="FF"/>
                <w:sz w:val="23"/>
                <w:szCs w:val="23"/>
                <w:lang w:eastAsia="en-GB"/>
              </w:rPr>
              <w:t xml:space="preserve"> for </w:t>
            </w:r>
            <w:r w:rsidRPr="5F601792" w:rsidR="47FC3DEA">
              <w:rPr>
                <w:rFonts w:ascii="Arial" w:hAnsi="Arial" w:eastAsia="Arial" w:cs="Arial"/>
                <w:color w:val="000000" w:themeColor="text1" w:themeTint="FF" w:themeShade="FF"/>
                <w:sz w:val="23"/>
                <w:szCs w:val="23"/>
                <w:lang w:eastAsia="en-GB"/>
              </w:rPr>
              <w:t>resident's</w:t>
            </w:r>
            <w:r w:rsidRPr="5F601792" w:rsidR="763DDD99">
              <w:rPr>
                <w:rFonts w:ascii="Arial" w:hAnsi="Arial" w:eastAsia="Arial" w:cs="Arial"/>
                <w:color w:val="000000" w:themeColor="text1" w:themeTint="FF" w:themeShade="FF"/>
                <w:sz w:val="23"/>
                <w:szCs w:val="23"/>
                <w:lang w:eastAsia="en-GB"/>
              </w:rPr>
              <w:t xml:space="preserve"> name and address </w:t>
            </w:r>
            <w:r w:rsidRPr="5F601792" w:rsidR="384D6C52">
              <w:rPr>
                <w:rFonts w:ascii="Arial" w:hAnsi="Arial" w:eastAsia="Arial" w:cs="Arial"/>
                <w:color w:val="000000" w:themeColor="text1" w:themeTint="FF" w:themeShade="FF"/>
                <w:sz w:val="23"/>
                <w:szCs w:val="23"/>
                <w:lang w:eastAsia="en-GB"/>
              </w:rPr>
              <w:t>required</w:t>
            </w:r>
            <w:r w:rsidRPr="5F601792" w:rsidR="763DDD99">
              <w:rPr>
                <w:rFonts w:ascii="Arial" w:hAnsi="Arial" w:eastAsia="Arial" w:cs="Arial"/>
                <w:color w:val="000000" w:themeColor="text1" w:themeTint="FF" w:themeShade="FF"/>
                <w:sz w:val="23"/>
                <w:szCs w:val="23"/>
                <w:lang w:eastAsia="en-GB"/>
              </w:rPr>
              <w:t xml:space="preserve"> in the survey</w:t>
            </w:r>
            <w:r w:rsidRPr="5F601792" w:rsidR="302C28E6">
              <w:rPr>
                <w:rFonts w:ascii="Arial" w:hAnsi="Arial" w:eastAsia="Arial" w:cs="Arial"/>
                <w:color w:val="000000" w:themeColor="text1" w:themeTint="FF" w:themeShade="FF"/>
                <w:sz w:val="23"/>
                <w:szCs w:val="23"/>
                <w:lang w:eastAsia="en-GB"/>
              </w:rPr>
              <w:t xml:space="preserve"> but understood that block name may be needed.</w:t>
            </w:r>
          </w:p>
          <w:p w:rsidR="2A5F19ED" w:rsidP="5F601792" w:rsidRDefault="2A5F19ED" w14:paraId="2EEF46F5" w14:textId="246CEB69">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p>
          <w:p w:rsidR="763DDD99" w:rsidP="5F601792" w:rsidRDefault="763DDD99" w14:paraId="4AE97B91" w14:textId="293DDF1C">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r w:rsidRPr="5F601792" w:rsidR="763DDD99">
              <w:rPr>
                <w:rFonts w:ascii="Arial" w:hAnsi="Arial" w:eastAsia="Arial" w:cs="Arial"/>
                <w:color w:val="000000" w:themeColor="text1" w:themeTint="FF" w:themeShade="FF"/>
                <w:sz w:val="23"/>
                <w:szCs w:val="23"/>
                <w:lang w:eastAsia="en-GB"/>
              </w:rPr>
              <w:t>AV provided progress on actions in terms of consultation. The first meeting was held on 10th September, it was agreed to consult resident with a survey. The consultation was sent via email, text and post. Any that bounced back we posted also. We also asked caretakers to p</w:t>
            </w:r>
            <w:r w:rsidRPr="5F601792" w:rsidR="278E0875">
              <w:rPr>
                <w:rFonts w:ascii="Arial" w:hAnsi="Arial" w:eastAsia="Arial" w:cs="Arial"/>
                <w:color w:val="000000" w:themeColor="text1" w:themeTint="FF" w:themeShade="FF"/>
                <w:sz w:val="23"/>
                <w:szCs w:val="23"/>
                <w:lang w:eastAsia="en-GB"/>
              </w:rPr>
              <w:t xml:space="preserve">lace posters of </w:t>
            </w:r>
            <w:r w:rsidRPr="5F601792" w:rsidR="278E0875">
              <w:rPr>
                <w:rFonts w:ascii="Arial" w:hAnsi="Arial" w:eastAsia="Arial" w:cs="Arial"/>
                <w:color w:val="000000" w:themeColor="text1" w:themeTint="FF" w:themeShade="FF"/>
                <w:sz w:val="23"/>
                <w:szCs w:val="23"/>
                <w:lang w:eastAsia="en-GB"/>
              </w:rPr>
              <w:t>consultation</w:t>
            </w:r>
            <w:r w:rsidRPr="5F601792" w:rsidR="763DDD99">
              <w:rPr>
                <w:rFonts w:ascii="Arial" w:hAnsi="Arial" w:eastAsia="Arial" w:cs="Arial"/>
                <w:color w:val="000000" w:themeColor="text1" w:themeTint="FF" w:themeShade="FF"/>
                <w:sz w:val="23"/>
                <w:szCs w:val="23"/>
                <w:lang w:eastAsia="en-GB"/>
              </w:rPr>
              <w:t xml:space="preserve"> on noticeboard for </w:t>
            </w:r>
            <w:r w:rsidRPr="5F601792" w:rsidR="77C47629">
              <w:rPr>
                <w:rFonts w:ascii="Arial" w:hAnsi="Arial" w:eastAsia="Arial" w:cs="Arial"/>
                <w:color w:val="000000" w:themeColor="text1" w:themeTint="FF" w:themeShade="FF"/>
                <w:sz w:val="23"/>
                <w:szCs w:val="23"/>
                <w:lang w:eastAsia="en-GB"/>
              </w:rPr>
              <w:t>those</w:t>
            </w:r>
            <w:r w:rsidRPr="5F601792" w:rsidR="763DDD99">
              <w:rPr>
                <w:rFonts w:ascii="Arial" w:hAnsi="Arial" w:eastAsia="Arial" w:cs="Arial"/>
                <w:color w:val="000000" w:themeColor="text1" w:themeTint="FF" w:themeShade="FF"/>
                <w:sz w:val="23"/>
                <w:szCs w:val="23"/>
                <w:lang w:eastAsia="en-GB"/>
              </w:rPr>
              <w:t xml:space="preserve"> who have parking or parking </w:t>
            </w:r>
            <w:r w:rsidRPr="5F601792" w:rsidR="4FCF9521">
              <w:rPr>
                <w:rFonts w:ascii="Arial" w:hAnsi="Arial" w:eastAsia="Arial" w:cs="Arial"/>
                <w:color w:val="000000" w:themeColor="text1" w:themeTint="FF" w:themeShade="FF"/>
                <w:sz w:val="23"/>
                <w:szCs w:val="23"/>
                <w:lang w:eastAsia="en-GB"/>
              </w:rPr>
              <w:t>enforcement</w:t>
            </w:r>
            <w:r w:rsidRPr="5F601792" w:rsidR="763DDD99">
              <w:rPr>
                <w:rFonts w:ascii="Arial" w:hAnsi="Arial" w:eastAsia="Arial" w:cs="Arial"/>
                <w:color w:val="000000" w:themeColor="text1" w:themeTint="FF" w:themeShade="FF"/>
                <w:sz w:val="23"/>
                <w:szCs w:val="23"/>
                <w:lang w:eastAsia="en-GB"/>
              </w:rPr>
              <w:t xml:space="preserve"> is in the pipeline. We are now waiting for this to close 13th October.  </w:t>
            </w:r>
          </w:p>
          <w:p w:rsidR="31555AE4" w:rsidP="5F601792" w:rsidRDefault="31555AE4" w14:paraId="3A54C51D" w14:textId="3F01C90C">
            <w:pPr>
              <w:pStyle w:val="ListParagraph"/>
              <w:bidi w:val="0"/>
              <w:spacing w:before="0" w:beforeAutospacing="off" w:after="0" w:afterAutospacing="off" w:line="259" w:lineRule="auto"/>
              <w:ind w:left="0" w:right="0"/>
              <w:jc w:val="left"/>
              <w:rPr>
                <w:rFonts w:ascii="Arial" w:hAnsi="Arial" w:eastAsia="Arial" w:cs="Arial"/>
                <w:color w:val="000000" w:themeColor="text1" w:themeTint="FF" w:themeShade="FF"/>
                <w:sz w:val="23"/>
                <w:szCs w:val="23"/>
                <w:lang w:eastAsia="en-GB"/>
              </w:rPr>
            </w:pPr>
          </w:p>
          <w:p w:rsidR="298B51CE" w:rsidP="5F601792" w:rsidRDefault="298B51CE" w14:paraId="50E27EA5" w14:textId="34A1366D">
            <w:pPr>
              <w:pStyle w:val="ListParagraph"/>
              <w:ind w:left="0"/>
              <w:jc w:val="left"/>
              <w:rPr>
                <w:rFonts w:ascii="Arial" w:hAnsi="Arial" w:eastAsia="Arial" w:cs="Arial"/>
                <w:color w:val="000000" w:themeColor="text1" w:themeTint="FF" w:themeShade="FF"/>
                <w:sz w:val="23"/>
                <w:szCs w:val="23"/>
                <w:lang w:eastAsia="en-GB"/>
              </w:rPr>
            </w:pPr>
            <w:r w:rsidRPr="5F601792" w:rsidR="298B51CE">
              <w:rPr>
                <w:rFonts w:ascii="Arial" w:hAnsi="Arial" w:eastAsia="Arial" w:cs="Arial"/>
                <w:color w:val="000000" w:themeColor="text1" w:themeTint="FF" w:themeShade="FF"/>
                <w:sz w:val="23"/>
                <w:szCs w:val="23"/>
                <w:lang w:eastAsia="en-GB"/>
              </w:rPr>
              <w:t xml:space="preserve">LV </w:t>
            </w:r>
            <w:r w:rsidRPr="5F601792" w:rsidR="4193C629">
              <w:rPr>
                <w:rFonts w:ascii="Arial" w:hAnsi="Arial" w:eastAsia="Arial" w:cs="Arial"/>
                <w:color w:val="000000" w:themeColor="text1" w:themeTint="FF" w:themeShade="FF"/>
                <w:sz w:val="23"/>
                <w:szCs w:val="23"/>
                <w:lang w:eastAsia="en-GB"/>
              </w:rPr>
              <w:t>said</w:t>
            </w:r>
            <w:r w:rsidRPr="5F601792" w:rsidR="3E5D8CA2">
              <w:rPr>
                <w:rFonts w:ascii="Arial" w:hAnsi="Arial" w:eastAsia="Arial" w:cs="Arial"/>
                <w:color w:val="000000" w:themeColor="text1" w:themeTint="FF" w:themeShade="FF"/>
                <w:sz w:val="23"/>
                <w:szCs w:val="23"/>
                <w:lang w:eastAsia="en-GB"/>
              </w:rPr>
              <w:t xml:space="preserve"> </w:t>
            </w:r>
            <w:r w:rsidRPr="5F601792" w:rsidR="298B51CE">
              <w:rPr>
                <w:rFonts w:ascii="Arial" w:hAnsi="Arial" w:eastAsia="Arial" w:cs="Arial"/>
                <w:color w:val="000000" w:themeColor="text1" w:themeTint="FF" w:themeShade="FF"/>
                <w:sz w:val="23"/>
                <w:szCs w:val="23"/>
                <w:lang w:eastAsia="en-GB"/>
              </w:rPr>
              <w:t>her consultation</w:t>
            </w:r>
            <w:r w:rsidRPr="5F601792" w:rsidR="66B12E68">
              <w:rPr>
                <w:rFonts w:ascii="Arial" w:hAnsi="Arial" w:eastAsia="Arial" w:cs="Arial"/>
                <w:color w:val="000000" w:themeColor="text1" w:themeTint="FF" w:themeShade="FF"/>
                <w:sz w:val="23"/>
                <w:szCs w:val="23"/>
                <w:lang w:eastAsia="en-GB"/>
              </w:rPr>
              <w:t xml:space="preserve"> </w:t>
            </w:r>
            <w:r w:rsidRPr="5F601792" w:rsidR="1F89181D">
              <w:rPr>
                <w:rFonts w:ascii="Arial" w:hAnsi="Arial" w:eastAsia="Arial" w:cs="Arial"/>
                <w:color w:val="000000" w:themeColor="text1" w:themeTint="FF" w:themeShade="FF"/>
                <w:sz w:val="23"/>
                <w:szCs w:val="23"/>
                <w:lang w:eastAsia="en-GB"/>
              </w:rPr>
              <w:t xml:space="preserve">survey </w:t>
            </w:r>
            <w:r w:rsidRPr="5F601792" w:rsidR="66B12E68">
              <w:rPr>
                <w:rFonts w:ascii="Arial" w:hAnsi="Arial" w:eastAsia="Arial" w:cs="Arial"/>
                <w:color w:val="000000" w:themeColor="text1" w:themeTint="FF" w:themeShade="FF"/>
                <w:sz w:val="23"/>
                <w:szCs w:val="23"/>
                <w:lang w:eastAsia="en-GB"/>
              </w:rPr>
              <w:t>was</w:t>
            </w:r>
            <w:r w:rsidRPr="5F601792" w:rsidR="298B51CE">
              <w:rPr>
                <w:rFonts w:ascii="Arial" w:hAnsi="Arial" w:eastAsia="Arial" w:cs="Arial"/>
                <w:color w:val="000000" w:themeColor="text1" w:themeTint="FF" w:themeShade="FF"/>
                <w:sz w:val="23"/>
                <w:szCs w:val="23"/>
                <w:lang w:eastAsia="en-GB"/>
              </w:rPr>
              <w:t xml:space="preserve"> sent late to her. </w:t>
            </w:r>
            <w:r w:rsidRPr="5F601792" w:rsidR="298B51CE">
              <w:rPr>
                <w:rFonts w:ascii="Arial" w:hAnsi="Arial" w:eastAsia="Arial" w:cs="Arial"/>
                <w:color w:val="000000" w:themeColor="text1" w:themeTint="FF" w:themeShade="FF"/>
                <w:sz w:val="23"/>
                <w:szCs w:val="23"/>
                <w:lang w:eastAsia="en-GB"/>
              </w:rPr>
              <w:t xml:space="preserve">BH </w:t>
            </w:r>
            <w:r w:rsidRPr="5F601792" w:rsidR="67143BAE">
              <w:rPr>
                <w:rFonts w:ascii="Arial" w:hAnsi="Arial" w:eastAsia="Arial" w:cs="Arial"/>
                <w:color w:val="000000" w:themeColor="text1" w:themeTint="FF" w:themeShade="FF"/>
                <w:sz w:val="23"/>
                <w:szCs w:val="23"/>
                <w:lang w:eastAsia="en-GB"/>
              </w:rPr>
              <w:t xml:space="preserve">asked </w:t>
            </w:r>
            <w:r w:rsidRPr="5F601792" w:rsidR="298B51CE">
              <w:rPr>
                <w:rFonts w:ascii="Arial" w:hAnsi="Arial" w:eastAsia="Arial" w:cs="Arial"/>
                <w:color w:val="000000" w:themeColor="text1" w:themeTint="FF" w:themeShade="FF"/>
                <w:sz w:val="23"/>
                <w:szCs w:val="23"/>
                <w:lang w:eastAsia="en-GB"/>
              </w:rPr>
              <w:t>who made the questions</w:t>
            </w:r>
            <w:r w:rsidRPr="5F601792" w:rsidR="31224C80">
              <w:rPr>
                <w:rFonts w:ascii="Arial" w:hAnsi="Arial" w:eastAsia="Arial" w:cs="Arial"/>
                <w:color w:val="000000" w:themeColor="text1" w:themeTint="FF" w:themeShade="FF"/>
                <w:sz w:val="23"/>
                <w:szCs w:val="23"/>
                <w:lang w:eastAsia="en-GB"/>
              </w:rPr>
              <w:t xml:space="preserve"> for the survey?</w:t>
            </w:r>
            <w:r>
              <w:br/>
            </w:r>
            <w:r w:rsidRPr="5F601792" w:rsidR="38D9E73D">
              <w:rPr>
                <w:rFonts w:ascii="Arial" w:hAnsi="Arial" w:eastAsia="Arial" w:cs="Arial"/>
                <w:color w:val="000000" w:themeColor="text1" w:themeTint="FF" w:themeShade="FF"/>
                <w:sz w:val="23"/>
                <w:szCs w:val="23"/>
                <w:lang w:eastAsia="en-GB"/>
              </w:rPr>
              <w:t>AV confirmed these were agreed with the residents during the first meeting.</w:t>
            </w:r>
          </w:p>
          <w:p w:rsidR="2A5F19ED" w:rsidP="5F601792" w:rsidRDefault="2A5F19ED" w14:paraId="29EACA0B" w14:textId="250FCE4E">
            <w:pPr>
              <w:pStyle w:val="ListParagraph"/>
              <w:ind w:left="0"/>
              <w:jc w:val="left"/>
              <w:rPr>
                <w:rFonts w:ascii="Arial" w:hAnsi="Arial" w:eastAsia="Arial" w:cs="Arial"/>
                <w:color w:val="000000" w:themeColor="text1" w:themeTint="FF" w:themeShade="FF"/>
                <w:sz w:val="23"/>
                <w:szCs w:val="23"/>
                <w:lang w:eastAsia="en-GB"/>
              </w:rPr>
            </w:pPr>
          </w:p>
          <w:p w:rsidRPr="00C73A72" w:rsidR="00EC1220" w:rsidP="5F601792" w:rsidRDefault="00EC1220" w14:paraId="319BE0C4" wp14:textId="77777777" wp14:noSpellErr="1">
            <w:pPr>
              <w:pStyle w:val="ListParagraph"/>
              <w:ind w:left="0"/>
              <w:jc w:val="left"/>
              <w:rPr>
                <w:rFonts w:ascii="Arial" w:hAnsi="Arial" w:eastAsia="Arial" w:cs="Arial"/>
                <w:color w:val="000000" w:themeColor="text1"/>
                <w:sz w:val="23"/>
                <w:szCs w:val="23"/>
                <w:lang w:eastAsia="en-GB"/>
              </w:rPr>
            </w:pPr>
            <w:r w:rsidRPr="5F601792" w:rsidR="04F14D2F">
              <w:rPr>
                <w:rFonts w:ascii="Arial" w:hAnsi="Arial" w:eastAsia="Arial" w:cs="Arial"/>
                <w:b w:val="1"/>
                <w:bCs w:val="1"/>
                <w:color w:val="000000" w:themeColor="text1" w:themeTint="FF" w:themeShade="FF"/>
                <w:sz w:val="23"/>
                <w:szCs w:val="23"/>
                <w:lang w:eastAsia="en-GB"/>
              </w:rPr>
              <w:t>Actions:</w:t>
            </w:r>
            <w:r w:rsidRPr="5F601792" w:rsidR="04F14D2F">
              <w:rPr>
                <w:rFonts w:ascii="Arial" w:hAnsi="Arial" w:eastAsia="Arial" w:cs="Arial"/>
                <w:color w:val="000000" w:themeColor="text1" w:themeTint="FF" w:themeShade="FF"/>
                <w:sz w:val="23"/>
                <w:szCs w:val="23"/>
                <w:lang w:eastAsia="en-GB"/>
              </w:rPr>
              <w:t xml:space="preserve"> </w:t>
            </w:r>
          </w:p>
          <w:p w:rsidRPr="00C73A72" w:rsidR="00FA4889" w:rsidP="5F601792" w:rsidRDefault="00FA4889" w14:paraId="6B699379" wp14:textId="5FA8B905">
            <w:pPr>
              <w:pStyle w:val="ListParagraph"/>
              <w:ind w:left="0"/>
              <w:jc w:val="left"/>
              <w:rPr>
                <w:rFonts w:ascii="Arial" w:hAnsi="Arial" w:eastAsia="Arial" w:cs="Arial"/>
                <w:color w:val="000000" w:themeColor="text1"/>
                <w:sz w:val="23"/>
                <w:szCs w:val="23"/>
                <w:lang w:eastAsia="en-GB"/>
              </w:rPr>
            </w:pPr>
            <w:r w:rsidRPr="5F601792" w:rsidR="271D2658">
              <w:rPr>
                <w:rFonts w:ascii="Arial" w:hAnsi="Arial" w:eastAsia="Arial" w:cs="Arial"/>
                <w:sz w:val="23"/>
                <w:szCs w:val="23"/>
              </w:rPr>
              <w:t>Scrutiny update to be added onto next meeting</w:t>
            </w:r>
            <w:r w:rsidRPr="5F601792" w:rsidR="5C60BCA9">
              <w:rPr>
                <w:rFonts w:ascii="Arial" w:hAnsi="Arial" w:eastAsia="Arial" w:cs="Arial"/>
                <w:sz w:val="23"/>
                <w:szCs w:val="23"/>
              </w:rPr>
              <w:t>’s</w:t>
            </w:r>
            <w:r w:rsidRPr="5F601792" w:rsidR="271D2658">
              <w:rPr>
                <w:rFonts w:ascii="Arial" w:hAnsi="Arial" w:eastAsia="Arial" w:cs="Arial"/>
                <w:sz w:val="23"/>
                <w:szCs w:val="23"/>
              </w:rPr>
              <w:t xml:space="preserve"> </w:t>
            </w:r>
            <w:r w:rsidRPr="5F601792" w:rsidR="5FA238E4">
              <w:rPr>
                <w:rFonts w:ascii="Arial" w:hAnsi="Arial" w:eastAsia="Arial" w:cs="Arial"/>
                <w:sz w:val="23"/>
                <w:szCs w:val="23"/>
              </w:rPr>
              <w:t>agenda.</w:t>
            </w:r>
            <w:r>
              <w:br/>
            </w:r>
          </w:p>
        </w:tc>
      </w:tr>
      <w:tr xmlns:wp14="http://schemas.microsoft.com/office/word/2010/wordml" w:rsidRPr="004C357B" w:rsidR="004C357B" w:rsidTr="7F451A23" w14:paraId="5449DF2C" wp14:textId="77777777">
        <w:tc>
          <w:tcPr>
            <w:tcW w:w="709" w:type="dxa"/>
            <w:tcMar/>
          </w:tcPr>
          <w:p w:rsidRPr="00C73A72" w:rsidR="00557DA9" w:rsidP="5F601792" w:rsidRDefault="007C3917" w14:paraId="29B4EA11" wp14:textId="21EE6A68">
            <w:pPr>
              <w:jc w:val="center"/>
              <w:rPr>
                <w:rFonts w:ascii="Arial" w:hAnsi="Arial" w:cs="Arial"/>
                <w:b w:val="1"/>
                <w:bCs w:val="1"/>
                <w:color w:val="000000" w:themeColor="text1"/>
                <w:sz w:val="23"/>
                <w:szCs w:val="23"/>
              </w:rPr>
            </w:pPr>
            <w:r w:rsidRPr="5F601792" w:rsidR="1952EFD3">
              <w:rPr>
                <w:rFonts w:ascii="Arial" w:hAnsi="Arial" w:cs="Arial"/>
                <w:b w:val="1"/>
                <w:bCs w:val="1"/>
                <w:color w:val="000000" w:themeColor="text1" w:themeTint="FF" w:themeShade="FF"/>
                <w:sz w:val="23"/>
                <w:szCs w:val="23"/>
              </w:rPr>
              <w:t>5</w:t>
            </w:r>
          </w:p>
        </w:tc>
        <w:tc>
          <w:tcPr>
            <w:tcW w:w="9781" w:type="dxa"/>
            <w:tcMar/>
          </w:tcPr>
          <w:p w:rsidRPr="00C73A72" w:rsidR="00557DA9" w:rsidP="5F601792" w:rsidRDefault="00025CAF" w14:paraId="585585CF" wp14:textId="7A736681">
            <w:pPr>
              <w:rPr>
                <w:rFonts w:ascii="Arial" w:hAnsi="Arial" w:eastAsia="Arial" w:cs="Arial"/>
                <w:b w:val="1"/>
                <w:bCs w:val="1"/>
                <w:color w:val="000000" w:themeColor="text1"/>
                <w:sz w:val="23"/>
                <w:szCs w:val="23"/>
              </w:rPr>
            </w:pPr>
            <w:r w:rsidRPr="5F601792" w:rsidR="2CB18018">
              <w:rPr>
                <w:rFonts w:ascii="Arial" w:hAnsi="Arial" w:eastAsia="Arial" w:cs="Arial"/>
                <w:b w:val="1"/>
                <w:bCs w:val="1"/>
                <w:color w:val="000000" w:themeColor="text1" w:themeTint="FF" w:themeShade="FF"/>
                <w:sz w:val="23"/>
                <w:szCs w:val="23"/>
              </w:rPr>
              <w:t>Community Fund</w:t>
            </w:r>
            <w:r w:rsidRPr="5F601792" w:rsidR="667F1BDA">
              <w:rPr>
                <w:rFonts w:ascii="Arial" w:hAnsi="Arial" w:eastAsia="Arial" w:cs="Arial"/>
                <w:b w:val="1"/>
                <w:bCs w:val="1"/>
                <w:color w:val="000000" w:themeColor="text1" w:themeTint="FF" w:themeShade="FF"/>
                <w:sz w:val="23"/>
                <w:szCs w:val="23"/>
              </w:rPr>
              <w:t xml:space="preserve"> (TA)</w:t>
            </w:r>
            <w:r>
              <w:br/>
            </w:r>
          </w:p>
          <w:p w:rsidR="4D71D7D2" w:rsidP="5F601792" w:rsidRDefault="4D71D7D2" w14:paraId="433D8898" w14:textId="09A7CB2D">
            <w:pPr>
              <w:pStyle w:val="Normal"/>
              <w:spacing w:after="160" w:line="259" w:lineRule="auto"/>
              <w:ind w:left="0"/>
              <w:rPr>
                <w:rFonts w:ascii="Arial" w:hAnsi="Arial" w:eastAsia="Arial" w:cs="Arial"/>
                <w:b w:val="0"/>
                <w:bCs w:val="0"/>
                <w:i w:val="0"/>
                <w:iCs w:val="0"/>
                <w:noProof w:val="0"/>
                <w:color w:val="000000" w:themeColor="text1" w:themeTint="FF" w:themeShade="FF"/>
                <w:sz w:val="23"/>
                <w:szCs w:val="23"/>
                <w:lang w:val="en-GB"/>
              </w:rPr>
            </w:pPr>
            <w:r w:rsidRPr="5F601792" w:rsidR="4D71D7D2">
              <w:rPr>
                <w:rFonts w:ascii="Arial" w:hAnsi="Arial" w:eastAsia="Arial" w:cs="Arial"/>
                <w:b w:val="0"/>
                <w:bCs w:val="0"/>
                <w:i w:val="0"/>
                <w:iCs w:val="0"/>
                <w:noProof w:val="0"/>
                <w:color w:val="000000" w:themeColor="text1" w:themeTint="FF" w:themeShade="FF"/>
                <w:sz w:val="23"/>
                <w:szCs w:val="23"/>
                <w:lang w:val="en-US"/>
              </w:rPr>
              <w:t xml:space="preserve">TA advised the first round of applications – 10 applications, 4 successful: </w:t>
            </w:r>
          </w:p>
          <w:p w:rsidR="4D71D7D2" w:rsidP="5F601792" w:rsidRDefault="4D71D7D2" w14:paraId="015C1A7E" w14:textId="5EEC0D69">
            <w:pPr>
              <w:pStyle w:val="ListParagraph"/>
              <w:numPr>
                <w:ilvl w:val="1"/>
                <w:numId w:val="8"/>
              </w:numPr>
              <w:spacing w:after="160" w:line="259" w:lineRule="auto"/>
              <w:rPr>
                <w:rFonts w:ascii="Arial" w:hAnsi="Arial" w:eastAsia="Arial" w:cs="Arial"/>
                <w:b w:val="0"/>
                <w:bCs w:val="0"/>
                <w:i w:val="0"/>
                <w:iCs w:val="0"/>
                <w:noProof w:val="0"/>
                <w:color w:val="000000" w:themeColor="text1" w:themeTint="FF" w:themeShade="FF"/>
                <w:sz w:val="23"/>
                <w:szCs w:val="23"/>
                <w:lang w:val="en-GB"/>
              </w:rPr>
            </w:pPr>
            <w:r w:rsidRPr="5F601792" w:rsidR="4D71D7D2">
              <w:rPr>
                <w:rFonts w:ascii="Arial" w:hAnsi="Arial" w:eastAsia="Arial" w:cs="Arial"/>
                <w:b w:val="0"/>
                <w:bCs w:val="0"/>
                <w:i w:val="0"/>
                <w:iCs w:val="0"/>
                <w:noProof w:val="0"/>
                <w:color w:val="000000" w:themeColor="text1" w:themeTint="FF" w:themeShade="FF"/>
                <w:sz w:val="23"/>
                <w:szCs w:val="23"/>
                <w:lang w:val="en-US"/>
              </w:rPr>
              <w:t xml:space="preserve">Respect through Sports – October half camp for </w:t>
            </w:r>
            <w:proofErr w:type="spellStart"/>
            <w:r w:rsidRPr="5F601792" w:rsidR="4D71D7D2">
              <w:rPr>
                <w:rFonts w:ascii="Arial" w:hAnsi="Arial" w:eastAsia="Arial" w:cs="Arial"/>
                <w:b w:val="0"/>
                <w:bCs w:val="0"/>
                <w:i w:val="0"/>
                <w:iCs w:val="0"/>
                <w:noProof w:val="0"/>
                <w:color w:val="000000" w:themeColor="text1" w:themeTint="FF" w:themeShade="FF"/>
                <w:sz w:val="23"/>
                <w:szCs w:val="23"/>
                <w:lang w:val="en-US"/>
              </w:rPr>
              <w:t>programme</w:t>
            </w:r>
            <w:proofErr w:type="spellEnd"/>
            <w:r w:rsidRPr="5F601792" w:rsidR="4D71D7D2">
              <w:rPr>
                <w:rFonts w:ascii="Arial" w:hAnsi="Arial" w:eastAsia="Arial" w:cs="Arial"/>
                <w:b w:val="0"/>
                <w:bCs w:val="0"/>
                <w:i w:val="0"/>
                <w:iCs w:val="0"/>
                <w:noProof w:val="0"/>
                <w:color w:val="000000" w:themeColor="text1" w:themeTint="FF" w:themeShade="FF"/>
                <w:sz w:val="23"/>
                <w:szCs w:val="23"/>
                <w:lang w:val="en-US"/>
              </w:rPr>
              <w:t xml:space="preserve"> for 7-14yrs,</w:t>
            </w:r>
          </w:p>
          <w:p w:rsidR="4D71D7D2" w:rsidP="5F601792" w:rsidRDefault="4D71D7D2" w14:paraId="7803269C" w14:textId="510556F8">
            <w:pPr>
              <w:pStyle w:val="ListParagraph"/>
              <w:numPr>
                <w:ilvl w:val="1"/>
                <w:numId w:val="8"/>
              </w:numPr>
              <w:spacing w:after="160" w:line="259" w:lineRule="auto"/>
              <w:rPr>
                <w:rFonts w:ascii="Arial" w:hAnsi="Arial" w:eastAsia="Arial" w:cs="Arial"/>
                <w:b w:val="0"/>
                <w:bCs w:val="0"/>
                <w:i w:val="0"/>
                <w:iCs w:val="0"/>
                <w:noProof w:val="0"/>
                <w:color w:val="000000" w:themeColor="text1" w:themeTint="FF" w:themeShade="FF"/>
                <w:sz w:val="23"/>
                <w:szCs w:val="23"/>
                <w:lang w:val="en-GB"/>
              </w:rPr>
            </w:pPr>
            <w:r w:rsidRPr="5F601792" w:rsidR="4D71D7D2">
              <w:rPr>
                <w:rFonts w:ascii="Arial" w:hAnsi="Arial" w:eastAsia="Arial" w:cs="Arial"/>
                <w:b w:val="0"/>
                <w:bCs w:val="0"/>
                <w:i w:val="0"/>
                <w:iCs w:val="0"/>
                <w:noProof w:val="0"/>
                <w:color w:val="000000" w:themeColor="text1" w:themeTint="FF" w:themeShade="FF"/>
                <w:sz w:val="23"/>
                <w:szCs w:val="23"/>
                <w:lang w:val="en-US"/>
              </w:rPr>
              <w:t xml:space="preserve"> Coffee Sector Traineeship - Well Grounded (WG) will provide 6-week employment training focused on the coffee sector for 12 disadvantaged young people (18 – 24)- at least 4 from Origin</w:t>
            </w:r>
          </w:p>
          <w:p w:rsidR="4D71D7D2" w:rsidP="5F601792" w:rsidRDefault="4D71D7D2" w14:paraId="60CE650F" w14:textId="2F3660E1">
            <w:pPr>
              <w:pStyle w:val="ListParagraph"/>
              <w:numPr>
                <w:ilvl w:val="1"/>
                <w:numId w:val="8"/>
              </w:numPr>
              <w:spacing w:after="160" w:line="259" w:lineRule="auto"/>
              <w:rPr>
                <w:rFonts w:ascii="Arial" w:hAnsi="Arial" w:eastAsia="Arial" w:cs="Arial"/>
                <w:b w:val="0"/>
                <w:bCs w:val="0"/>
                <w:i w:val="0"/>
                <w:iCs w:val="0"/>
                <w:noProof w:val="0"/>
                <w:color w:val="000000" w:themeColor="text1" w:themeTint="FF" w:themeShade="FF"/>
                <w:sz w:val="23"/>
                <w:szCs w:val="23"/>
                <w:lang w:val="en-GB"/>
              </w:rPr>
            </w:pPr>
            <w:r w:rsidRPr="5F601792" w:rsidR="4D71D7D2">
              <w:rPr>
                <w:rFonts w:ascii="Arial" w:hAnsi="Arial" w:eastAsia="Arial" w:cs="Arial"/>
                <w:b w:val="0"/>
                <w:bCs w:val="0"/>
                <w:i w:val="0"/>
                <w:iCs w:val="0"/>
                <w:noProof w:val="0"/>
                <w:color w:val="000000" w:themeColor="text1" w:themeTint="FF" w:themeShade="FF"/>
                <w:sz w:val="23"/>
                <w:szCs w:val="23"/>
                <w:lang w:val="en-US"/>
              </w:rPr>
              <w:t xml:space="preserve">Camden United - free training by FA qualified coaches for 15 under children aged 10 to 13 and 15 young adults aged 16 to 18 whilst also allowing them to enter leagues and play matches. </w:t>
            </w:r>
          </w:p>
          <w:p w:rsidR="4D71D7D2" w:rsidP="5F601792" w:rsidRDefault="4D71D7D2" w14:paraId="0FAC1A07" w14:textId="4E85F97B">
            <w:pPr>
              <w:pStyle w:val="ListParagraph"/>
              <w:numPr>
                <w:ilvl w:val="1"/>
                <w:numId w:val="8"/>
              </w:numPr>
              <w:spacing w:after="160" w:line="259" w:lineRule="auto"/>
              <w:ind/>
              <w:rPr>
                <w:rFonts w:ascii="Arial" w:hAnsi="Arial" w:eastAsia="Arial" w:cs="Arial"/>
                <w:b w:val="0"/>
                <w:bCs w:val="0"/>
                <w:i w:val="0"/>
                <w:iCs w:val="0"/>
                <w:noProof w:val="0"/>
                <w:color w:val="000000" w:themeColor="text1" w:themeTint="FF" w:themeShade="FF"/>
                <w:sz w:val="23"/>
                <w:szCs w:val="23"/>
                <w:lang w:val="en-GB"/>
              </w:rPr>
            </w:pPr>
            <w:r w:rsidRPr="5F601792" w:rsidR="4D71D7D2">
              <w:rPr>
                <w:rFonts w:ascii="Arial" w:hAnsi="Arial" w:eastAsia="Arial" w:cs="Arial"/>
                <w:b w:val="0"/>
                <w:bCs w:val="0"/>
                <w:i w:val="0"/>
                <w:iCs w:val="0"/>
                <w:noProof w:val="0"/>
                <w:color w:val="000000" w:themeColor="text1" w:themeTint="FF" w:themeShade="FF"/>
                <w:sz w:val="23"/>
                <w:szCs w:val="23"/>
                <w:lang w:val="en-US"/>
              </w:rPr>
              <w:t>Resident group- gardening</w:t>
            </w:r>
          </w:p>
          <w:p w:rsidR="4D71D7D2" w:rsidP="5F601792" w:rsidRDefault="4D71D7D2" w14:paraId="1603AB2E" w14:textId="7C568133">
            <w:pPr>
              <w:pStyle w:val="Normal"/>
              <w:spacing w:after="160" w:line="259" w:lineRule="auto"/>
              <w:ind w:left="0"/>
              <w:rPr>
                <w:rFonts w:ascii="Arial" w:hAnsi="Arial" w:eastAsia="Arial" w:cs="Arial"/>
                <w:b w:val="0"/>
                <w:bCs w:val="0"/>
                <w:i w:val="0"/>
                <w:iCs w:val="0"/>
                <w:noProof w:val="0"/>
                <w:color w:val="000000" w:themeColor="text1" w:themeTint="FF" w:themeShade="FF"/>
                <w:sz w:val="23"/>
                <w:szCs w:val="23"/>
                <w:lang w:val="en-GB"/>
              </w:rPr>
            </w:pPr>
            <w:r w:rsidRPr="5F601792" w:rsidR="4D71D7D2">
              <w:rPr>
                <w:rFonts w:ascii="Arial" w:hAnsi="Arial" w:eastAsia="Arial" w:cs="Arial"/>
                <w:b w:val="0"/>
                <w:bCs w:val="0"/>
                <w:i w:val="0"/>
                <w:iCs w:val="0"/>
                <w:noProof w:val="0"/>
                <w:color w:val="000000" w:themeColor="text1" w:themeTint="FF" w:themeShade="FF"/>
                <w:sz w:val="23"/>
                <w:szCs w:val="23"/>
                <w:lang w:val="en-US"/>
              </w:rPr>
              <w:t>2</w:t>
            </w:r>
            <w:r w:rsidRPr="5F601792" w:rsidR="4D71D7D2">
              <w:rPr>
                <w:rFonts w:ascii="Arial" w:hAnsi="Arial" w:eastAsia="Arial" w:cs="Arial"/>
                <w:b w:val="0"/>
                <w:bCs w:val="0"/>
                <w:i w:val="0"/>
                <w:iCs w:val="0"/>
                <w:noProof w:val="0"/>
                <w:color w:val="000000" w:themeColor="text1" w:themeTint="FF" w:themeShade="FF"/>
                <w:sz w:val="23"/>
                <w:szCs w:val="23"/>
                <w:vertAlign w:val="superscript"/>
                <w:lang w:val="en-US"/>
              </w:rPr>
              <w:t>nd</w:t>
            </w:r>
            <w:r w:rsidRPr="5F601792" w:rsidR="4D71D7D2">
              <w:rPr>
                <w:rFonts w:ascii="Arial" w:hAnsi="Arial" w:eastAsia="Arial" w:cs="Arial"/>
                <w:b w:val="0"/>
                <w:bCs w:val="0"/>
                <w:i w:val="0"/>
                <w:iCs w:val="0"/>
                <w:noProof w:val="0"/>
                <w:color w:val="000000" w:themeColor="text1" w:themeTint="FF" w:themeShade="FF"/>
                <w:sz w:val="23"/>
                <w:szCs w:val="23"/>
                <w:lang w:val="en-US"/>
              </w:rPr>
              <w:t xml:space="preserve"> Round due 18 Oct – Changes to application form to encourage more residents to apply, 4 applications so far.</w:t>
            </w:r>
          </w:p>
          <w:p w:rsidR="2A5F19ED" w:rsidP="5F601792" w:rsidRDefault="2A5F19ED" w14:paraId="635207E6" w14:textId="273A79C9">
            <w:pPr>
              <w:pStyle w:val="Normal"/>
              <w:rPr>
                <w:rFonts w:ascii="Arial" w:hAnsi="Arial" w:eastAsia="Arial" w:cs="Arial"/>
                <w:b w:val="0"/>
                <w:bCs w:val="0"/>
                <w:color w:val="000000" w:themeColor="text1" w:themeTint="FF" w:themeShade="FF"/>
                <w:sz w:val="23"/>
                <w:szCs w:val="23"/>
              </w:rPr>
            </w:pPr>
          </w:p>
          <w:p w:rsidRPr="00FA4889" w:rsidR="009C133A" w:rsidP="5F601792" w:rsidRDefault="00DD276E" w14:paraId="1B201D5F" wp14:textId="70D96011">
            <w:pPr>
              <w:pStyle w:val="Normal"/>
              <w:rPr>
                <w:rFonts w:ascii="Arial" w:hAnsi="Arial" w:eastAsia="Arial" w:cs="Arial"/>
                <w:b w:val="0"/>
                <w:bCs w:val="0"/>
                <w:color w:val="000000" w:themeColor="text1" w:themeTint="FF" w:themeShade="FF"/>
                <w:sz w:val="23"/>
                <w:szCs w:val="23"/>
              </w:rPr>
            </w:pPr>
            <w:r w:rsidRPr="5F601792" w:rsidR="02007A6D">
              <w:rPr>
                <w:rFonts w:ascii="Arial" w:hAnsi="Arial" w:eastAsia="Arial" w:cs="Arial"/>
                <w:b w:val="0"/>
                <w:bCs w:val="0"/>
                <w:color w:val="000000" w:themeColor="text1" w:themeTint="FF" w:themeShade="FF"/>
                <w:sz w:val="23"/>
                <w:szCs w:val="23"/>
              </w:rPr>
              <w:t>JA</w:t>
            </w:r>
            <w:r w:rsidRPr="5F601792" w:rsidR="540FBE82">
              <w:rPr>
                <w:rFonts w:ascii="Arial" w:hAnsi="Arial" w:eastAsia="Arial" w:cs="Arial"/>
                <w:b w:val="0"/>
                <w:bCs w:val="0"/>
                <w:color w:val="000000" w:themeColor="text1" w:themeTint="FF" w:themeShade="FF"/>
                <w:sz w:val="23"/>
                <w:szCs w:val="23"/>
              </w:rPr>
              <w:t xml:space="preserve"> requested</w:t>
            </w:r>
            <w:r w:rsidRPr="5F601792" w:rsidR="02007A6D">
              <w:rPr>
                <w:rFonts w:ascii="Arial" w:hAnsi="Arial" w:eastAsia="Arial" w:cs="Arial"/>
                <w:b w:val="0"/>
                <w:bCs w:val="0"/>
                <w:color w:val="000000" w:themeColor="text1" w:themeTint="FF" w:themeShade="FF"/>
                <w:sz w:val="23"/>
                <w:szCs w:val="23"/>
              </w:rPr>
              <w:t xml:space="preserve"> </w:t>
            </w:r>
            <w:r w:rsidRPr="5F601792" w:rsidR="0DE90EFB">
              <w:rPr>
                <w:rFonts w:ascii="Arial" w:hAnsi="Arial" w:eastAsia="Arial" w:cs="Arial"/>
                <w:b w:val="0"/>
                <w:bCs w:val="0"/>
                <w:color w:val="000000" w:themeColor="text1" w:themeTint="FF" w:themeShade="FF"/>
                <w:sz w:val="23"/>
                <w:szCs w:val="23"/>
              </w:rPr>
              <w:t>update on</w:t>
            </w:r>
            <w:r w:rsidRPr="5F601792" w:rsidR="02007A6D">
              <w:rPr>
                <w:rFonts w:ascii="Arial" w:hAnsi="Arial" w:eastAsia="Arial" w:cs="Arial"/>
                <w:b w:val="0"/>
                <w:bCs w:val="0"/>
                <w:color w:val="000000" w:themeColor="text1" w:themeTint="FF" w:themeShade="FF"/>
                <w:sz w:val="23"/>
                <w:szCs w:val="23"/>
              </w:rPr>
              <w:t xml:space="preserve"> how the money that was awarded has been spent and how it has benefited the residents. AV confirmed that</w:t>
            </w:r>
            <w:r w:rsidRPr="5F601792" w:rsidR="7B35A3F1">
              <w:rPr>
                <w:rFonts w:ascii="Arial" w:hAnsi="Arial" w:eastAsia="Arial" w:cs="Arial"/>
                <w:b w:val="0"/>
                <w:bCs w:val="0"/>
                <w:color w:val="000000" w:themeColor="text1" w:themeTint="FF" w:themeShade="FF"/>
                <w:sz w:val="23"/>
                <w:szCs w:val="23"/>
              </w:rPr>
              <w:t xml:space="preserve"> this is part of the monitoring and evaluation requirements for the funding.</w:t>
            </w:r>
          </w:p>
          <w:p w:rsidRPr="00FA4889" w:rsidR="009C133A" w:rsidP="5F601792" w:rsidRDefault="00DD276E" w14:paraId="5C0D74DD" wp14:textId="64B163F6">
            <w:pPr>
              <w:pStyle w:val="Normal"/>
              <w:rPr>
                <w:rFonts w:ascii="Arial" w:hAnsi="Arial" w:eastAsia="Arial" w:cs="Arial"/>
                <w:b w:val="0"/>
                <w:bCs w:val="0"/>
                <w:color w:val="000000" w:themeColor="text1" w:themeTint="FF" w:themeShade="FF"/>
                <w:sz w:val="23"/>
                <w:szCs w:val="23"/>
              </w:rPr>
            </w:pPr>
          </w:p>
          <w:p w:rsidRPr="00FA4889" w:rsidR="009C133A" w:rsidP="5F601792" w:rsidRDefault="00DD276E" w14:paraId="1CEE38E8" wp14:textId="60B9AD53">
            <w:pPr>
              <w:pStyle w:val="Normal"/>
              <w:rPr>
                <w:rFonts w:ascii="Arial" w:hAnsi="Arial" w:eastAsia="Arial" w:cs="Arial"/>
                <w:b w:val="0"/>
                <w:bCs w:val="0"/>
                <w:color w:val="000000" w:themeColor="text1" w:themeTint="FF" w:themeShade="FF"/>
                <w:sz w:val="23"/>
                <w:szCs w:val="23"/>
              </w:rPr>
            </w:pPr>
            <w:r w:rsidRPr="5F601792" w:rsidR="02007A6D">
              <w:rPr>
                <w:rFonts w:ascii="Arial" w:hAnsi="Arial" w:eastAsia="Arial" w:cs="Arial"/>
                <w:b w:val="0"/>
                <w:bCs w:val="0"/>
                <w:color w:val="000000" w:themeColor="text1" w:themeTint="FF" w:themeShade="FF"/>
                <w:sz w:val="23"/>
                <w:szCs w:val="23"/>
              </w:rPr>
              <w:t xml:space="preserve">KDK the review panel for this did a lot of scrutiny and made sure it would benefit Origin residents and made sure there is an </w:t>
            </w:r>
            <w:r w:rsidRPr="5F601792" w:rsidR="623B6CEC">
              <w:rPr>
                <w:rFonts w:ascii="Arial" w:hAnsi="Arial" w:eastAsia="Arial" w:cs="Arial"/>
                <w:b w:val="0"/>
                <w:bCs w:val="0"/>
                <w:color w:val="000000" w:themeColor="text1" w:themeTint="FF" w:themeShade="FF"/>
                <w:sz w:val="23"/>
                <w:szCs w:val="23"/>
              </w:rPr>
              <w:t>opportunity</w:t>
            </w:r>
            <w:r w:rsidRPr="5F601792" w:rsidR="02007A6D">
              <w:rPr>
                <w:rFonts w:ascii="Arial" w:hAnsi="Arial" w:eastAsia="Arial" w:cs="Arial"/>
                <w:b w:val="0"/>
                <w:bCs w:val="0"/>
                <w:color w:val="000000" w:themeColor="text1" w:themeTint="FF" w:themeShade="FF"/>
                <w:sz w:val="23"/>
                <w:szCs w:val="23"/>
              </w:rPr>
              <w:t xml:space="preserve"> to monitor this. </w:t>
            </w:r>
          </w:p>
          <w:p w:rsidRPr="00FA4889" w:rsidR="009C133A" w:rsidP="5F601792" w:rsidRDefault="00DD276E" w14:paraId="2C904FDB" wp14:textId="46F8F7CE">
            <w:pPr>
              <w:pStyle w:val="Normal"/>
              <w:rPr>
                <w:rFonts w:ascii="Arial" w:hAnsi="Arial" w:eastAsia="Arial" w:cs="Arial"/>
                <w:color w:val="000000" w:themeColor="text1" w:themeTint="FF" w:themeShade="FF"/>
                <w:sz w:val="23"/>
                <w:szCs w:val="23"/>
              </w:rPr>
            </w:pPr>
          </w:p>
          <w:p w:rsidRPr="00FA4889" w:rsidR="009C133A" w:rsidP="5F601792" w:rsidRDefault="00DD276E" w14:paraId="01CB0F9B" wp14:textId="1B5571C1">
            <w:pPr>
              <w:rPr>
                <w:rFonts w:ascii="Arial" w:hAnsi="Arial" w:eastAsia="Arial" w:cs="Arial"/>
                <w:color w:val="000000" w:themeColor="text1"/>
                <w:sz w:val="23"/>
                <w:szCs w:val="23"/>
              </w:rPr>
            </w:pPr>
            <w:r w:rsidRPr="5F601792" w:rsidR="75821C17">
              <w:rPr>
                <w:rFonts w:ascii="Arial" w:hAnsi="Arial" w:eastAsia="Arial" w:cs="Arial"/>
                <w:b w:val="1"/>
                <w:bCs w:val="1"/>
                <w:color w:val="000000" w:themeColor="text1" w:themeTint="FF" w:themeShade="FF"/>
                <w:sz w:val="23"/>
                <w:szCs w:val="23"/>
              </w:rPr>
              <w:t>Action</w:t>
            </w:r>
            <w:r w:rsidRPr="5F601792" w:rsidR="106BDAB6">
              <w:rPr>
                <w:rFonts w:ascii="Arial" w:hAnsi="Arial" w:eastAsia="Arial" w:cs="Arial"/>
                <w:b w:val="1"/>
                <w:bCs w:val="1"/>
                <w:color w:val="000000" w:themeColor="text1" w:themeTint="FF" w:themeShade="FF"/>
                <w:sz w:val="23"/>
                <w:szCs w:val="23"/>
              </w:rPr>
              <w:t>s</w:t>
            </w:r>
            <w:r w:rsidRPr="5F601792" w:rsidR="6C00737C">
              <w:rPr>
                <w:rFonts w:ascii="Arial" w:hAnsi="Arial" w:eastAsia="Arial" w:cs="Arial"/>
                <w:color w:val="000000" w:themeColor="text1" w:themeTint="FF" w:themeShade="FF"/>
                <w:sz w:val="23"/>
                <w:szCs w:val="23"/>
              </w:rPr>
              <w:t>:</w:t>
            </w:r>
          </w:p>
          <w:p w:rsidRPr="00FA4889" w:rsidR="00FA4889" w:rsidP="5F601792" w:rsidRDefault="00FA4889" w14:paraId="36977B52" wp14:textId="7A1A8869">
            <w:pPr>
              <w:rPr>
                <w:rFonts w:ascii="Arial" w:hAnsi="Arial" w:eastAsia="Arial" w:cs="Arial"/>
                <w:b w:val="0"/>
                <w:bCs w:val="0"/>
                <w:color w:val="000000" w:themeColor="text1" w:themeTint="FF" w:themeShade="FF"/>
                <w:sz w:val="23"/>
                <w:szCs w:val="23"/>
              </w:rPr>
            </w:pPr>
            <w:r w:rsidRPr="5F601792" w:rsidR="7718DCC6">
              <w:rPr>
                <w:rFonts w:ascii="Arial" w:hAnsi="Arial" w:eastAsia="Arial" w:cs="Arial"/>
                <w:b w:val="0"/>
                <w:bCs w:val="0"/>
                <w:color w:val="000000" w:themeColor="text1" w:themeTint="FF" w:themeShade="FF"/>
                <w:sz w:val="23"/>
                <w:szCs w:val="23"/>
              </w:rPr>
              <w:t>Provide update</w:t>
            </w:r>
            <w:r w:rsidRPr="5F601792" w:rsidR="461A20F2">
              <w:rPr>
                <w:rFonts w:ascii="Arial" w:hAnsi="Arial" w:eastAsia="Arial" w:cs="Arial"/>
                <w:b w:val="0"/>
                <w:bCs w:val="0"/>
                <w:color w:val="000000" w:themeColor="text1" w:themeTint="FF" w:themeShade="FF"/>
                <w:sz w:val="23"/>
                <w:szCs w:val="23"/>
              </w:rPr>
              <w:t>s</w:t>
            </w:r>
            <w:r w:rsidRPr="5F601792" w:rsidR="7718DCC6">
              <w:rPr>
                <w:rFonts w:ascii="Arial" w:hAnsi="Arial" w:eastAsia="Arial" w:cs="Arial"/>
                <w:b w:val="0"/>
                <w:bCs w:val="0"/>
                <w:color w:val="000000" w:themeColor="text1" w:themeTint="FF" w:themeShade="FF"/>
                <w:sz w:val="23"/>
                <w:szCs w:val="23"/>
              </w:rPr>
              <w:t xml:space="preserve"> about impact of funded projects </w:t>
            </w:r>
            <w:r w:rsidRPr="5F601792" w:rsidR="7718DCC6">
              <w:rPr>
                <w:rFonts w:ascii="Arial" w:hAnsi="Arial" w:eastAsia="Arial" w:cs="Arial"/>
                <w:b w:val="0"/>
                <w:bCs w:val="0"/>
                <w:color w:val="000000" w:themeColor="text1" w:themeTint="FF" w:themeShade="FF"/>
                <w:sz w:val="23"/>
                <w:szCs w:val="23"/>
              </w:rPr>
              <w:t>to</w:t>
            </w:r>
            <w:r w:rsidRPr="5F601792" w:rsidR="6A7960C7">
              <w:rPr>
                <w:rFonts w:ascii="Arial" w:hAnsi="Arial" w:eastAsia="Arial" w:cs="Arial"/>
                <w:b w:val="0"/>
                <w:bCs w:val="0"/>
                <w:color w:val="000000" w:themeColor="text1" w:themeTint="FF" w:themeShade="FF"/>
                <w:sz w:val="23"/>
                <w:szCs w:val="23"/>
              </w:rPr>
              <w:t xml:space="preserve"> </w:t>
            </w:r>
            <w:r w:rsidRPr="5F601792" w:rsidR="02F33923">
              <w:rPr>
                <w:rFonts w:ascii="Arial" w:hAnsi="Arial" w:eastAsia="Arial" w:cs="Arial"/>
                <w:b w:val="0"/>
                <w:bCs w:val="0"/>
                <w:color w:val="000000" w:themeColor="text1" w:themeTint="FF" w:themeShade="FF"/>
                <w:sz w:val="23"/>
                <w:szCs w:val="23"/>
              </w:rPr>
              <w:t>Spotlight</w:t>
            </w:r>
            <w:r w:rsidRPr="5F601792" w:rsidR="055828D9">
              <w:rPr>
                <w:rFonts w:ascii="Arial" w:hAnsi="Arial" w:eastAsia="Arial" w:cs="Arial"/>
                <w:b w:val="0"/>
                <w:bCs w:val="0"/>
                <w:color w:val="000000" w:themeColor="text1" w:themeTint="FF" w:themeShade="FF"/>
                <w:sz w:val="23"/>
                <w:szCs w:val="23"/>
              </w:rPr>
              <w:t xml:space="preserve"> in 2021 o</w:t>
            </w:r>
            <w:r w:rsidRPr="5F601792" w:rsidR="06CE47FD">
              <w:rPr>
                <w:rFonts w:ascii="Arial" w:hAnsi="Arial" w:eastAsia="Arial" w:cs="Arial"/>
                <w:b w:val="0"/>
                <w:bCs w:val="0"/>
                <w:color w:val="000000" w:themeColor="text1" w:themeTint="FF" w:themeShade="FF"/>
                <w:sz w:val="23"/>
                <w:szCs w:val="23"/>
              </w:rPr>
              <w:t>r earlier if project reports have been submitted.</w:t>
            </w:r>
          </w:p>
          <w:p w:rsidRPr="00FA4889" w:rsidR="00FA4889" w:rsidP="5F601792" w:rsidRDefault="00FA4889" w14:paraId="07459315" wp14:textId="7838BE4E">
            <w:pPr>
              <w:rPr>
                <w:rFonts w:ascii="Arial" w:hAnsi="Arial" w:eastAsia="Arial" w:cs="Arial"/>
                <w:color w:val="000000" w:themeColor="text1"/>
                <w:sz w:val="23"/>
                <w:szCs w:val="23"/>
              </w:rPr>
            </w:pPr>
            <w:r w:rsidRPr="5F601792" w:rsidR="02F33923">
              <w:rPr>
                <w:rFonts w:ascii="Arial" w:hAnsi="Arial" w:eastAsia="Arial" w:cs="Arial"/>
                <w:color w:val="000000" w:themeColor="text1" w:themeTint="FF" w:themeShade="FF"/>
                <w:sz w:val="23"/>
                <w:szCs w:val="23"/>
              </w:rPr>
              <w:t xml:space="preserve"> </w:t>
            </w:r>
          </w:p>
        </w:tc>
      </w:tr>
      <w:tr xmlns:wp14="http://schemas.microsoft.com/office/word/2010/wordml" w:rsidRPr="004C357B" w:rsidR="004C357B" w:rsidTr="7F451A23" w14:paraId="6CC18B48" wp14:textId="77777777">
        <w:tc>
          <w:tcPr>
            <w:tcW w:w="709" w:type="dxa"/>
            <w:tcMar/>
          </w:tcPr>
          <w:p w:rsidRPr="00FA4889" w:rsidR="00E75B67" w:rsidP="5F601792" w:rsidRDefault="007C3917" w14:paraId="75697EEC" wp14:textId="18013008">
            <w:pPr>
              <w:jc w:val="center"/>
              <w:rPr>
                <w:rFonts w:ascii="Arial" w:hAnsi="Arial" w:cs="Arial"/>
                <w:b w:val="1"/>
                <w:bCs w:val="1"/>
                <w:color w:val="000000" w:themeColor="text1"/>
                <w:sz w:val="23"/>
                <w:szCs w:val="23"/>
              </w:rPr>
            </w:pPr>
            <w:r w:rsidRPr="5F601792" w:rsidR="7AF8E746">
              <w:rPr>
                <w:rFonts w:ascii="Arial" w:hAnsi="Arial" w:cs="Arial"/>
                <w:b w:val="1"/>
                <w:bCs w:val="1"/>
                <w:color w:val="000000" w:themeColor="text1" w:themeTint="FF" w:themeShade="FF"/>
                <w:sz w:val="23"/>
                <w:szCs w:val="23"/>
              </w:rPr>
              <w:t>6</w:t>
            </w:r>
          </w:p>
        </w:tc>
        <w:tc>
          <w:tcPr>
            <w:tcW w:w="9781" w:type="dxa"/>
            <w:tcMar/>
          </w:tcPr>
          <w:p w:rsidRPr="00FA4889" w:rsidR="007C3917" w:rsidP="5F601792" w:rsidRDefault="00025CAF" w14:paraId="2AAC3702" wp14:textId="59BF4EF4">
            <w:pPr>
              <w:pStyle w:val="Normal"/>
              <w:rPr>
                <w:rFonts w:ascii="Arial" w:hAnsi="Arial" w:eastAsia="Arial" w:cs="Arial"/>
                <w:b w:val="1"/>
                <w:bCs w:val="1"/>
                <w:i w:val="0"/>
                <w:iCs w:val="0"/>
                <w:noProof w:val="0"/>
                <w:color w:val="000000" w:themeColor="text1"/>
                <w:sz w:val="23"/>
                <w:szCs w:val="23"/>
                <w:lang w:val="en-US"/>
              </w:rPr>
            </w:pPr>
            <w:r w:rsidRPr="5F601792" w:rsidR="752695D6">
              <w:rPr>
                <w:rFonts w:ascii="Arial" w:hAnsi="Arial" w:eastAsia="Arial" w:cs="Arial"/>
                <w:b w:val="1"/>
                <w:bCs w:val="1"/>
                <w:i w:val="0"/>
                <w:iCs w:val="0"/>
                <w:noProof w:val="0"/>
                <w:color w:val="000000" w:themeColor="text1" w:themeTint="FF" w:themeShade="FF"/>
                <w:sz w:val="23"/>
                <w:szCs w:val="23"/>
                <w:lang w:val="en-US"/>
              </w:rPr>
              <w:t>Update on Together strategy - NE, Estate inspection and Time together (AV)</w:t>
            </w:r>
          </w:p>
          <w:p w:rsidRPr="00FA4889" w:rsidR="00025CAF" w:rsidP="5F601792" w:rsidRDefault="00025CAF" w14:paraId="6537F28F" wp14:textId="77777777" wp14:noSpellErr="1">
            <w:pPr>
              <w:rPr>
                <w:rFonts w:ascii="Arial" w:hAnsi="Arial" w:eastAsia="Arial" w:cs="Arial"/>
                <w:b w:val="1"/>
                <w:bCs w:val="1"/>
                <w:color w:val="000000" w:themeColor="text1"/>
                <w:sz w:val="23"/>
                <w:szCs w:val="23"/>
              </w:rPr>
            </w:pPr>
          </w:p>
          <w:p w:rsidR="004C357B" w:rsidP="5F601792" w:rsidRDefault="004C357B" w14:paraId="13BC4E2C" wp14:textId="307B5EBB">
            <w:pPr>
              <w:pStyle w:val="Normal"/>
              <w:spacing w:after="160" w:line="259" w:lineRule="auto"/>
              <w:ind/>
              <w:rPr>
                <w:rFonts w:ascii="Arial" w:hAnsi="Arial" w:eastAsia="Arial" w:cs="Arial"/>
                <w:b w:val="0"/>
                <w:bCs w:val="0"/>
                <w:i w:val="0"/>
                <w:iCs w:val="0"/>
                <w:noProof w:val="0"/>
                <w:color w:val="000000" w:themeColor="text1" w:themeTint="FF" w:themeShade="FF"/>
                <w:sz w:val="23"/>
                <w:szCs w:val="23"/>
                <w:lang w:val="en-GB"/>
              </w:rPr>
            </w:pPr>
            <w:r w:rsidRPr="5F601792" w:rsidR="752695D6">
              <w:rPr>
                <w:rFonts w:ascii="Arial" w:hAnsi="Arial" w:eastAsia="Arial" w:cs="Arial"/>
                <w:color w:val="000000" w:themeColor="text1" w:themeTint="FF" w:themeShade="FF"/>
                <w:sz w:val="23"/>
                <w:szCs w:val="23"/>
                <w:lang w:eastAsia="en-GB"/>
              </w:rPr>
              <w:t xml:space="preserve">AV provided update: </w:t>
            </w:r>
            <w:r>
              <w:br/>
            </w:r>
            <w:r w:rsidRPr="5F601792" w:rsidR="752695D6">
              <w:rPr>
                <w:rFonts w:ascii="Arial" w:hAnsi="Arial" w:eastAsia="Arial" w:cs="Arial"/>
                <w:b w:val="1"/>
                <w:bCs w:val="1"/>
                <w:i w:val="0"/>
                <w:iCs w:val="0"/>
                <w:noProof w:val="0"/>
                <w:color w:val="000000" w:themeColor="text1" w:themeTint="FF" w:themeShade="FF"/>
                <w:sz w:val="23"/>
                <w:szCs w:val="23"/>
                <w:lang w:val="en-US"/>
              </w:rPr>
              <w:t>NE –</w:t>
            </w:r>
            <w:r w:rsidRPr="5F601792" w:rsidR="752695D6">
              <w:rPr>
                <w:rFonts w:ascii="Arial" w:hAnsi="Arial" w:eastAsia="Arial" w:cs="Arial"/>
                <w:b w:val="0"/>
                <w:bCs w:val="0"/>
                <w:i w:val="0"/>
                <w:iCs w:val="0"/>
                <w:noProof w:val="0"/>
                <w:color w:val="000000" w:themeColor="text1" w:themeTint="FF" w:themeShade="FF"/>
                <w:sz w:val="23"/>
                <w:szCs w:val="23"/>
                <w:lang w:val="en-US"/>
              </w:rPr>
              <w:t xml:space="preserve"> </w:t>
            </w:r>
            <w:r w:rsidRPr="5F601792" w:rsidR="752695D6">
              <w:rPr>
                <w:rFonts w:ascii="Arial" w:hAnsi="Arial" w:eastAsia="Arial" w:cs="Arial"/>
                <w:b w:val="0"/>
                <w:bCs w:val="0"/>
                <w:i w:val="0"/>
                <w:iCs w:val="0"/>
                <w:noProof w:val="0"/>
                <w:color w:val="000000" w:themeColor="text1" w:themeTint="FF" w:themeShade="FF"/>
                <w:sz w:val="23"/>
                <w:szCs w:val="23"/>
                <w:lang w:val="en-US"/>
              </w:rPr>
              <w:t xml:space="preserve">Since February 2020 we have done a total of 3 Neighborhood explorers. February was in </w:t>
            </w:r>
            <w:proofErr w:type="gramStart"/>
            <w:r w:rsidRPr="5F601792" w:rsidR="752695D6">
              <w:rPr>
                <w:rFonts w:ascii="Arial" w:hAnsi="Arial" w:eastAsia="Arial" w:cs="Arial"/>
                <w:b w:val="0"/>
                <w:bCs w:val="0"/>
                <w:i w:val="0"/>
                <w:iCs w:val="0"/>
                <w:noProof w:val="0"/>
                <w:color w:val="000000" w:themeColor="text1" w:themeTint="FF" w:themeShade="FF"/>
                <w:sz w:val="23"/>
                <w:szCs w:val="23"/>
                <w:lang w:val="en-US"/>
              </w:rPr>
              <w:t>Brent,</w:t>
            </w:r>
            <w:proofErr w:type="gramEnd"/>
            <w:r w:rsidRPr="5F601792" w:rsidR="752695D6">
              <w:rPr>
                <w:rFonts w:ascii="Arial" w:hAnsi="Arial" w:eastAsia="Arial" w:cs="Arial"/>
                <w:b w:val="0"/>
                <w:bCs w:val="0"/>
                <w:i w:val="0"/>
                <w:iCs w:val="0"/>
                <w:noProof w:val="0"/>
                <w:color w:val="000000" w:themeColor="text1" w:themeTint="FF" w:themeShade="FF"/>
                <w:sz w:val="23"/>
                <w:szCs w:val="23"/>
                <w:lang w:val="en-US"/>
              </w:rPr>
              <w:t xml:space="preserve"> May was in Camden and August was in Enfield. Our most recent one in Enfield in Larman's Road and Magpie Close. Both the Camden and Enfield NE were done over the phone due to COVID, normally we would have been on door knocking but it is currently not safe to do so. Once the NE are complete if there are any individual issues raised, these are sent to the correct departments.</w:t>
            </w:r>
          </w:p>
          <w:p w:rsidR="004C357B" w:rsidP="5F601792" w:rsidRDefault="004C357B" w14:paraId="0349206A" wp14:textId="72D43EA6">
            <w:pPr>
              <w:spacing w:after="160" w:line="259" w:lineRule="auto"/>
              <w:ind/>
              <w:rPr>
                <w:rFonts w:ascii="Arial" w:hAnsi="Arial" w:eastAsia="Arial" w:cs="Arial"/>
                <w:b w:val="0"/>
                <w:bCs w:val="0"/>
                <w:i w:val="0"/>
                <w:iCs w:val="0"/>
                <w:noProof w:val="0"/>
                <w:color w:val="000000" w:themeColor="text1" w:themeTint="FF" w:themeShade="FF"/>
                <w:sz w:val="23"/>
                <w:szCs w:val="23"/>
                <w:lang w:val="en-GB"/>
              </w:rPr>
            </w:pPr>
            <w:r w:rsidRPr="5F601792" w:rsidR="752695D6">
              <w:rPr>
                <w:rFonts w:ascii="Arial" w:hAnsi="Arial" w:eastAsia="Arial" w:cs="Arial"/>
                <w:b w:val="1"/>
                <w:bCs w:val="1"/>
                <w:i w:val="0"/>
                <w:iCs w:val="0"/>
                <w:noProof w:val="0"/>
                <w:color w:val="000000" w:themeColor="text1" w:themeTint="FF" w:themeShade="FF"/>
                <w:sz w:val="23"/>
                <w:szCs w:val="23"/>
                <w:lang w:val="en-US"/>
              </w:rPr>
              <w:t xml:space="preserve">Estate Inspection - </w:t>
            </w:r>
            <w:r w:rsidRPr="5F601792" w:rsidR="752695D6">
              <w:rPr>
                <w:rFonts w:ascii="Arial" w:hAnsi="Arial" w:eastAsia="Arial" w:cs="Arial"/>
                <w:b w:val="0"/>
                <w:bCs w:val="0"/>
                <w:i w:val="0"/>
                <w:iCs w:val="0"/>
                <w:noProof w:val="0"/>
                <w:color w:val="000000" w:themeColor="text1" w:themeTint="FF" w:themeShade="FF"/>
                <w:sz w:val="23"/>
                <w:szCs w:val="23"/>
                <w:lang w:val="en-US"/>
              </w:rPr>
              <w:t xml:space="preserve">Beginning to deliver how we planned to in the action plan, video was done at first one but tech did not work well, another delivered with residents in August but issue of social distance guidance not followed means we will be doing next one without residents. Residents will be informed beforehand that it will be carried out and they will be able to send request for areas they want to be looked at. </w:t>
            </w:r>
          </w:p>
          <w:p w:rsidR="004C357B" w:rsidP="5F601792" w:rsidRDefault="004C357B" w14:paraId="663F21AC" wp14:textId="54D8ED56">
            <w:pPr>
              <w:spacing w:after="160" w:line="259" w:lineRule="auto"/>
              <w:ind/>
              <w:rPr>
                <w:rFonts w:ascii="Arial" w:hAnsi="Arial" w:eastAsia="Arial" w:cs="Arial"/>
                <w:b w:val="0"/>
                <w:bCs w:val="0"/>
                <w:i w:val="0"/>
                <w:iCs w:val="0"/>
                <w:noProof w:val="0"/>
                <w:color w:val="000000" w:themeColor="text1" w:themeTint="FF" w:themeShade="FF"/>
                <w:sz w:val="23"/>
                <w:szCs w:val="23"/>
                <w:lang w:val="en-GB"/>
              </w:rPr>
            </w:pPr>
            <w:r w:rsidRPr="5F601792" w:rsidR="752695D6">
              <w:rPr>
                <w:rFonts w:ascii="Arial" w:hAnsi="Arial" w:eastAsia="Arial" w:cs="Arial"/>
                <w:b w:val="1"/>
                <w:bCs w:val="1"/>
                <w:i w:val="0"/>
                <w:iCs w:val="0"/>
                <w:noProof w:val="0"/>
                <w:color w:val="000000" w:themeColor="text1" w:themeTint="FF" w:themeShade="FF"/>
                <w:sz w:val="23"/>
                <w:szCs w:val="23"/>
                <w:lang w:val="en-US"/>
              </w:rPr>
              <w:t xml:space="preserve">Time Together </w:t>
            </w:r>
            <w:r w:rsidRPr="5F601792" w:rsidR="752695D6">
              <w:rPr>
                <w:rFonts w:ascii="Arial" w:hAnsi="Arial" w:eastAsia="Arial" w:cs="Arial"/>
                <w:b w:val="0"/>
                <w:bCs w:val="0"/>
                <w:i w:val="0"/>
                <w:iCs w:val="0"/>
                <w:noProof w:val="0"/>
                <w:color w:val="000000" w:themeColor="text1" w:themeTint="FF" w:themeShade="FF"/>
                <w:sz w:val="23"/>
                <w:szCs w:val="23"/>
                <w:lang w:val="en-US"/>
              </w:rPr>
              <w:t xml:space="preserve">– </w:t>
            </w:r>
            <w:r w:rsidRPr="5F601792" w:rsidR="3A68F164">
              <w:rPr>
                <w:rFonts w:ascii="Arial" w:hAnsi="Arial" w:eastAsia="Arial" w:cs="Arial"/>
                <w:b w:val="0"/>
                <w:bCs w:val="0"/>
                <w:i w:val="0"/>
                <w:iCs w:val="0"/>
                <w:noProof w:val="0"/>
                <w:color w:val="000000" w:themeColor="text1" w:themeTint="FF" w:themeShade="FF"/>
                <w:sz w:val="23"/>
                <w:szCs w:val="23"/>
                <w:lang w:val="en-US"/>
              </w:rPr>
              <w:t>W</w:t>
            </w:r>
            <w:r w:rsidRPr="5F601792" w:rsidR="752695D6">
              <w:rPr>
                <w:rFonts w:ascii="Arial" w:hAnsi="Arial" w:eastAsia="Arial" w:cs="Arial"/>
                <w:b w:val="0"/>
                <w:bCs w:val="0"/>
                <w:i w:val="0"/>
                <w:iCs w:val="0"/>
                <w:noProof w:val="0"/>
                <w:color w:val="000000" w:themeColor="text1" w:themeTint="FF" w:themeShade="FF"/>
                <w:sz w:val="23"/>
                <w:szCs w:val="23"/>
                <w:lang w:val="en-US"/>
              </w:rPr>
              <w:t>e have decided to</w:t>
            </w:r>
            <w:r w:rsidRPr="5F601792" w:rsidR="5FA83E2C">
              <w:rPr>
                <w:rFonts w:ascii="Arial" w:hAnsi="Arial" w:eastAsia="Arial" w:cs="Arial"/>
                <w:b w:val="0"/>
                <w:bCs w:val="0"/>
                <w:i w:val="0"/>
                <w:iCs w:val="0"/>
                <w:noProof w:val="0"/>
                <w:color w:val="000000" w:themeColor="text1" w:themeTint="FF" w:themeShade="FF"/>
                <w:sz w:val="23"/>
                <w:szCs w:val="23"/>
                <w:lang w:val="en-US"/>
              </w:rPr>
              <w:t xml:space="preserve"> </w:t>
            </w:r>
            <w:r w:rsidRPr="5F601792" w:rsidR="752695D6">
              <w:rPr>
                <w:rFonts w:ascii="Arial" w:hAnsi="Arial" w:eastAsia="Arial" w:cs="Arial"/>
                <w:b w:val="0"/>
                <w:bCs w:val="0"/>
                <w:i w:val="0"/>
                <w:iCs w:val="0"/>
                <w:noProof w:val="0"/>
                <w:color w:val="000000" w:themeColor="text1" w:themeTint="FF" w:themeShade="FF"/>
                <w:sz w:val="23"/>
                <w:szCs w:val="23"/>
                <w:lang w:val="en-US"/>
              </w:rPr>
              <w:t>coordinate a ‘giving something back week’. We are hoping to start on the 19</w:t>
            </w:r>
            <w:r w:rsidRPr="5F601792" w:rsidR="752695D6">
              <w:rPr>
                <w:rFonts w:ascii="Arial" w:hAnsi="Arial" w:eastAsia="Arial" w:cs="Arial"/>
                <w:b w:val="0"/>
                <w:bCs w:val="0"/>
                <w:i w:val="0"/>
                <w:iCs w:val="0"/>
                <w:noProof w:val="0"/>
                <w:color w:val="000000" w:themeColor="text1" w:themeTint="FF" w:themeShade="FF"/>
                <w:sz w:val="23"/>
                <w:szCs w:val="23"/>
                <w:vertAlign w:val="superscript"/>
                <w:lang w:val="en-US"/>
              </w:rPr>
              <w:t>th</w:t>
            </w:r>
            <w:r w:rsidRPr="5F601792" w:rsidR="752695D6">
              <w:rPr>
                <w:rFonts w:ascii="Arial" w:hAnsi="Arial" w:eastAsia="Arial" w:cs="Arial"/>
                <w:b w:val="0"/>
                <w:bCs w:val="0"/>
                <w:i w:val="0"/>
                <w:iCs w:val="0"/>
                <w:noProof w:val="0"/>
                <w:color w:val="000000" w:themeColor="text1" w:themeTint="FF" w:themeShade="FF"/>
                <w:sz w:val="23"/>
                <w:szCs w:val="23"/>
                <w:lang w:val="en-US"/>
              </w:rPr>
              <w:t xml:space="preserve"> October 2020 and will involve all staff (except frontline staff such as caretakers and cleaners) making calls to our over 70 residents and residents with vulnerabilities. The calls will take place throughout the week </w:t>
            </w:r>
            <w:r w:rsidRPr="5F601792" w:rsidR="7D391E5F">
              <w:rPr>
                <w:rFonts w:ascii="Arial" w:hAnsi="Arial" w:eastAsia="Arial" w:cs="Arial"/>
                <w:b w:val="0"/>
                <w:bCs w:val="0"/>
                <w:i w:val="0"/>
                <w:iCs w:val="0"/>
                <w:noProof w:val="0"/>
                <w:color w:val="000000" w:themeColor="text1" w:themeTint="FF" w:themeShade="FF"/>
                <w:sz w:val="23"/>
                <w:szCs w:val="23"/>
                <w:lang w:val="en-US"/>
              </w:rPr>
              <w:t xml:space="preserve">to check how residents are </w:t>
            </w:r>
            <w:r w:rsidRPr="5F601792" w:rsidR="752695D6">
              <w:rPr>
                <w:rFonts w:ascii="Arial" w:hAnsi="Arial" w:eastAsia="Arial" w:cs="Arial"/>
                <w:b w:val="0"/>
                <w:bCs w:val="0"/>
                <w:i w:val="0"/>
                <w:iCs w:val="0"/>
                <w:noProof w:val="0"/>
                <w:color w:val="000000" w:themeColor="text1" w:themeTint="FF" w:themeShade="FF"/>
                <w:sz w:val="23"/>
                <w:szCs w:val="23"/>
                <w:lang w:val="en-US"/>
              </w:rPr>
              <w:t>and any actions also</w:t>
            </w:r>
            <w:r w:rsidRPr="5F601792" w:rsidR="4BCAAA13">
              <w:rPr>
                <w:rFonts w:ascii="Arial" w:hAnsi="Arial" w:eastAsia="Arial" w:cs="Arial"/>
                <w:b w:val="0"/>
                <w:bCs w:val="0"/>
                <w:i w:val="0"/>
                <w:iCs w:val="0"/>
                <w:noProof w:val="0"/>
                <w:color w:val="000000" w:themeColor="text1" w:themeTint="FF" w:themeShade="FF"/>
                <w:sz w:val="23"/>
                <w:szCs w:val="23"/>
                <w:lang w:val="en-US"/>
              </w:rPr>
              <w:t xml:space="preserve">. </w:t>
            </w:r>
            <w:r w:rsidRPr="5F601792" w:rsidR="752695D6">
              <w:rPr>
                <w:rFonts w:ascii="Arial" w:hAnsi="Arial" w:eastAsia="Arial" w:cs="Arial"/>
                <w:b w:val="0"/>
                <w:bCs w:val="0"/>
                <w:i w:val="0"/>
                <w:iCs w:val="0"/>
                <w:noProof w:val="0"/>
                <w:color w:val="000000" w:themeColor="text1" w:themeTint="FF" w:themeShade="FF"/>
                <w:sz w:val="23"/>
                <w:szCs w:val="23"/>
                <w:lang w:val="en-US"/>
              </w:rPr>
              <w:t xml:space="preserve">Staff will have a script and details of local services in their area to signpost residents and will also have food vouchers available if needed. </w:t>
            </w:r>
          </w:p>
          <w:p w:rsidR="2A5F19ED" w:rsidP="5F601792" w:rsidRDefault="2A5F19ED" w14:paraId="0D20CE30" w14:textId="317172A9">
            <w:pPr>
              <w:pStyle w:val="ListParagraph"/>
              <w:ind w:left="0"/>
              <w:jc w:val="both"/>
              <w:rPr>
                <w:rFonts w:ascii="Arial" w:hAnsi="Arial" w:eastAsia="Arial" w:cs="Arial"/>
                <w:color w:val="000000" w:themeColor="text1" w:themeTint="FF" w:themeShade="FF"/>
                <w:sz w:val="23"/>
                <w:szCs w:val="23"/>
                <w:lang w:eastAsia="en-GB"/>
              </w:rPr>
            </w:pPr>
            <w:r w:rsidRPr="5F601792" w:rsidR="24304891">
              <w:rPr>
                <w:rFonts w:ascii="Arial" w:hAnsi="Arial" w:eastAsia="Arial" w:cs="Arial"/>
                <w:color w:val="000000" w:themeColor="text1" w:themeTint="FF" w:themeShade="FF"/>
                <w:sz w:val="23"/>
                <w:szCs w:val="23"/>
                <w:lang w:eastAsia="en-GB"/>
              </w:rPr>
              <w:t xml:space="preserve">JA </w:t>
            </w:r>
            <w:r w:rsidRPr="5F601792" w:rsidR="5E73CB3F">
              <w:rPr>
                <w:rFonts w:ascii="Arial" w:hAnsi="Arial" w:eastAsia="Arial" w:cs="Arial"/>
                <w:color w:val="000000" w:themeColor="text1" w:themeTint="FF" w:themeShade="FF"/>
                <w:sz w:val="23"/>
                <w:szCs w:val="23"/>
                <w:lang w:eastAsia="en-GB"/>
              </w:rPr>
              <w:t>suggested that O</w:t>
            </w:r>
            <w:r w:rsidRPr="5F601792" w:rsidR="24304891">
              <w:rPr>
                <w:rFonts w:ascii="Arial" w:hAnsi="Arial" w:eastAsia="Arial" w:cs="Arial"/>
                <w:color w:val="000000" w:themeColor="text1" w:themeTint="FF" w:themeShade="FF"/>
                <w:sz w:val="23"/>
                <w:szCs w:val="23"/>
                <w:lang w:eastAsia="en-GB"/>
              </w:rPr>
              <w:t>rigin work with other departments to check residents</w:t>
            </w:r>
            <w:r w:rsidRPr="5F601792" w:rsidR="77979140">
              <w:rPr>
                <w:rFonts w:ascii="Arial" w:hAnsi="Arial" w:eastAsia="Arial" w:cs="Arial"/>
                <w:color w:val="000000" w:themeColor="text1" w:themeTint="FF" w:themeShade="FF"/>
                <w:sz w:val="23"/>
                <w:szCs w:val="23"/>
                <w:lang w:eastAsia="en-GB"/>
              </w:rPr>
              <w:t>’</w:t>
            </w:r>
            <w:r w:rsidRPr="5F601792" w:rsidR="24304891">
              <w:rPr>
                <w:rFonts w:ascii="Arial" w:hAnsi="Arial" w:eastAsia="Arial" w:cs="Arial"/>
                <w:color w:val="000000" w:themeColor="text1" w:themeTint="FF" w:themeShade="FF"/>
                <w:sz w:val="23"/>
                <w:szCs w:val="23"/>
                <w:lang w:eastAsia="en-GB"/>
              </w:rPr>
              <w:t xml:space="preserve"> living conditions</w:t>
            </w:r>
            <w:r w:rsidRPr="5F601792" w:rsidR="763B9B23">
              <w:rPr>
                <w:rFonts w:ascii="Arial" w:hAnsi="Arial" w:eastAsia="Arial" w:cs="Arial"/>
                <w:color w:val="000000" w:themeColor="text1" w:themeTint="FF" w:themeShade="FF"/>
                <w:sz w:val="23"/>
                <w:szCs w:val="23"/>
                <w:lang w:eastAsia="en-GB"/>
              </w:rPr>
              <w:t>.</w:t>
            </w:r>
          </w:p>
          <w:p w:rsidR="2A5F19ED" w:rsidP="5F601792" w:rsidRDefault="2A5F19ED" w14:paraId="204FF156" w14:textId="58BAD382">
            <w:pPr>
              <w:pStyle w:val="ListParagraph"/>
              <w:ind w:left="0"/>
              <w:jc w:val="both"/>
              <w:rPr>
                <w:rFonts w:ascii="Arial" w:hAnsi="Arial" w:eastAsia="Arial" w:cs="Arial"/>
                <w:color w:val="000000" w:themeColor="text1" w:themeTint="FF" w:themeShade="FF"/>
                <w:sz w:val="23"/>
                <w:szCs w:val="23"/>
                <w:lang w:eastAsia="en-GB"/>
              </w:rPr>
            </w:pPr>
          </w:p>
          <w:p w:rsidR="2A5F19ED" w:rsidP="5F601792" w:rsidRDefault="2A5F19ED" w14:paraId="61B47ABB" w14:textId="6B6219F8">
            <w:pPr>
              <w:pStyle w:val="ListParagraph"/>
              <w:ind w:left="0"/>
              <w:jc w:val="both"/>
              <w:rPr>
                <w:rFonts w:ascii="Arial" w:hAnsi="Arial" w:eastAsia="Arial" w:cs="Arial"/>
                <w:color w:val="000000" w:themeColor="text1" w:themeTint="FF" w:themeShade="FF"/>
                <w:sz w:val="23"/>
                <w:szCs w:val="23"/>
                <w:lang w:eastAsia="en-GB"/>
              </w:rPr>
            </w:pPr>
            <w:r w:rsidRPr="5F601792" w:rsidR="227C592B">
              <w:rPr>
                <w:rFonts w:ascii="Arial" w:hAnsi="Arial" w:eastAsia="Arial" w:cs="Arial"/>
                <w:color w:val="000000" w:themeColor="text1" w:themeTint="FF" w:themeShade="FF"/>
                <w:sz w:val="23"/>
                <w:szCs w:val="23"/>
                <w:lang w:eastAsia="en-GB"/>
              </w:rPr>
              <w:t xml:space="preserve">LV </w:t>
            </w:r>
            <w:r w:rsidRPr="5F601792" w:rsidR="227C592B">
              <w:rPr>
                <w:rFonts w:ascii="Arial" w:hAnsi="Arial" w:eastAsia="Arial" w:cs="Arial"/>
                <w:color w:val="000000" w:themeColor="text1" w:themeTint="FF" w:themeShade="FF"/>
                <w:sz w:val="23"/>
                <w:szCs w:val="23"/>
                <w:lang w:eastAsia="en-GB"/>
              </w:rPr>
              <w:t>concerned</w:t>
            </w:r>
            <w:r w:rsidRPr="5F601792" w:rsidR="227C592B">
              <w:rPr>
                <w:rFonts w:ascii="Arial" w:hAnsi="Arial" w:eastAsia="Arial" w:cs="Arial"/>
                <w:color w:val="000000" w:themeColor="text1" w:themeTint="FF" w:themeShade="FF"/>
                <w:sz w:val="23"/>
                <w:szCs w:val="23"/>
                <w:lang w:eastAsia="en-GB"/>
              </w:rPr>
              <w:t xml:space="preserve"> that staff are being forced t</w:t>
            </w:r>
            <w:r w:rsidRPr="5F601792" w:rsidR="7B16381D">
              <w:rPr>
                <w:rFonts w:ascii="Arial" w:hAnsi="Arial" w:eastAsia="Arial" w:cs="Arial"/>
                <w:color w:val="000000" w:themeColor="text1" w:themeTint="FF" w:themeShade="FF"/>
                <w:sz w:val="23"/>
                <w:szCs w:val="23"/>
                <w:lang w:eastAsia="en-GB"/>
              </w:rPr>
              <w:t>hese activities voluntary from their own time. A</w:t>
            </w:r>
            <w:r w:rsidRPr="5F601792" w:rsidR="4559C3E2">
              <w:rPr>
                <w:rFonts w:ascii="Arial" w:hAnsi="Arial" w:eastAsia="Arial" w:cs="Arial"/>
                <w:color w:val="000000" w:themeColor="text1" w:themeTint="FF" w:themeShade="FF"/>
                <w:sz w:val="23"/>
                <w:szCs w:val="23"/>
                <w:lang w:eastAsia="en-GB"/>
              </w:rPr>
              <w:t>V explained all the activities are within work time and as a way of Origin giving back.</w:t>
            </w:r>
          </w:p>
          <w:p w:rsidR="00244BBE" w:rsidP="5F601792" w:rsidRDefault="004C357B" w14:paraId="7CB96A91" wp14:textId="2F23F401">
            <w:pPr>
              <w:pStyle w:val="ListParagraph"/>
              <w:ind w:left="0"/>
              <w:jc w:val="both"/>
              <w:rPr>
                <w:rFonts w:ascii="Arial" w:hAnsi="Arial" w:eastAsia="Arial" w:cs="Arial"/>
                <w:color w:val="000000" w:themeColor="text1"/>
                <w:sz w:val="23"/>
                <w:szCs w:val="23"/>
                <w:lang w:eastAsia="en-GB"/>
              </w:rPr>
            </w:pPr>
          </w:p>
          <w:p w:rsidR="172D488E" w:rsidP="5F601792" w:rsidRDefault="172D488E" w14:paraId="3D06D42D" w14:textId="1B5571C1">
            <w:pPr>
              <w:rPr>
                <w:rFonts w:ascii="Arial" w:hAnsi="Arial" w:eastAsia="Arial" w:cs="Arial"/>
                <w:color w:val="000000" w:themeColor="text1" w:themeTint="FF" w:themeShade="FF"/>
                <w:sz w:val="23"/>
                <w:szCs w:val="23"/>
              </w:rPr>
            </w:pPr>
            <w:r w:rsidRPr="5F601792" w:rsidR="172D488E">
              <w:rPr>
                <w:rFonts w:ascii="Arial" w:hAnsi="Arial" w:eastAsia="Arial" w:cs="Arial"/>
                <w:b w:val="1"/>
                <w:bCs w:val="1"/>
                <w:color w:val="000000" w:themeColor="text1" w:themeTint="FF" w:themeShade="FF"/>
                <w:sz w:val="23"/>
                <w:szCs w:val="23"/>
              </w:rPr>
              <w:t>Actions</w:t>
            </w:r>
            <w:r w:rsidRPr="5F601792" w:rsidR="172D488E">
              <w:rPr>
                <w:rFonts w:ascii="Arial" w:hAnsi="Arial" w:eastAsia="Arial" w:cs="Arial"/>
                <w:color w:val="000000" w:themeColor="text1" w:themeTint="FF" w:themeShade="FF"/>
                <w:sz w:val="23"/>
                <w:szCs w:val="23"/>
              </w:rPr>
              <w:t>:</w:t>
            </w:r>
          </w:p>
          <w:p w:rsidR="172D488E" w:rsidP="5F601792" w:rsidRDefault="172D488E" w14:paraId="1328C672" w14:textId="0E26077B">
            <w:pPr>
              <w:pStyle w:val="ListParagraph"/>
              <w:ind w:left="0"/>
              <w:jc w:val="both"/>
              <w:rPr>
                <w:rFonts w:ascii="Arial" w:hAnsi="Arial" w:eastAsia="Arial" w:cs="Arial"/>
                <w:color w:val="000000" w:themeColor="text1" w:themeTint="FF" w:themeShade="FF"/>
                <w:sz w:val="23"/>
                <w:szCs w:val="23"/>
                <w:lang w:eastAsia="en-GB"/>
              </w:rPr>
            </w:pPr>
            <w:r w:rsidRPr="5F601792" w:rsidR="172D488E">
              <w:rPr>
                <w:rFonts w:ascii="Arial" w:hAnsi="Arial" w:eastAsia="Arial" w:cs="Arial"/>
                <w:color w:val="000000" w:themeColor="text1" w:themeTint="FF" w:themeShade="FF"/>
                <w:sz w:val="23"/>
                <w:szCs w:val="23"/>
                <w:lang w:eastAsia="en-GB"/>
              </w:rPr>
              <w:t xml:space="preserve">Update on how time together goes at next Spotlight quarterly meeting. </w:t>
            </w:r>
          </w:p>
          <w:p w:rsidRPr="00FA4889" w:rsidR="00FA4889" w:rsidP="5F601792" w:rsidRDefault="00FA4889" w14:paraId="70DF9E56" wp14:textId="77777777" wp14:noSpellErr="1">
            <w:pPr>
              <w:pStyle w:val="ListParagraph"/>
              <w:ind w:left="0"/>
              <w:jc w:val="both"/>
              <w:rPr>
                <w:rFonts w:ascii="Arial" w:hAnsi="Arial" w:eastAsia="Arial" w:cs="Arial"/>
                <w:color w:val="000000" w:themeColor="text1"/>
                <w:sz w:val="23"/>
                <w:szCs w:val="23"/>
                <w:lang w:eastAsia="en-GB"/>
              </w:rPr>
            </w:pPr>
          </w:p>
        </w:tc>
      </w:tr>
      <w:tr xmlns:wp14="http://schemas.microsoft.com/office/word/2010/wordml" w:rsidRPr="004C357B" w:rsidR="004C357B" w:rsidTr="7F451A23" w14:paraId="4E6C47CA" wp14:textId="77777777">
        <w:tc>
          <w:tcPr>
            <w:tcW w:w="709" w:type="dxa"/>
            <w:tcMar/>
          </w:tcPr>
          <w:p w:rsidRPr="00FA4889" w:rsidR="00244BBE" w:rsidP="5F601792" w:rsidRDefault="007C3917" w14:paraId="44B0A208" wp14:textId="77777777">
            <w:pPr>
              <w:jc w:val="center"/>
              <w:rPr>
                <w:rFonts w:ascii="Arial" w:hAnsi="Arial" w:cs="Arial"/>
                <w:b w:val="1"/>
                <w:bCs w:val="1"/>
                <w:color w:val="000000" w:themeColor="text1"/>
                <w:sz w:val="23"/>
                <w:szCs w:val="23"/>
              </w:rPr>
            </w:pPr>
            <w:r w:rsidRPr="5F601792" w:rsidR="007C3917">
              <w:rPr>
                <w:rFonts w:ascii="Arial" w:hAnsi="Arial" w:cs="Arial"/>
                <w:b w:val="1"/>
                <w:bCs w:val="1"/>
                <w:color w:val="000000" w:themeColor="text1" w:themeTint="FF" w:themeShade="FF"/>
                <w:sz w:val="23"/>
                <w:szCs w:val="23"/>
              </w:rPr>
              <w:t>8</w:t>
            </w:r>
          </w:p>
        </w:tc>
        <w:tc>
          <w:tcPr>
            <w:tcW w:w="9781" w:type="dxa"/>
            <w:tcMar/>
          </w:tcPr>
          <w:p w:rsidRPr="00FA4889" w:rsidR="00244BBE" w:rsidP="5F601792" w:rsidRDefault="007C3917" w14:paraId="53220CB1" wp14:textId="53117FF5">
            <w:pPr>
              <w:rPr>
                <w:rFonts w:ascii="Arial" w:hAnsi="Arial" w:eastAsia="Arial" w:cs="Arial"/>
                <w:b w:val="1"/>
                <w:bCs w:val="1"/>
                <w:color w:val="000000" w:themeColor="text1"/>
                <w:sz w:val="23"/>
                <w:szCs w:val="23"/>
              </w:rPr>
            </w:pPr>
            <w:r w:rsidRPr="5F601792" w:rsidR="4B21BDAF">
              <w:rPr>
                <w:rFonts w:ascii="Arial" w:hAnsi="Arial" w:eastAsia="Arial" w:cs="Arial"/>
                <w:b w:val="1"/>
                <w:bCs w:val="1"/>
                <w:color w:val="000000" w:themeColor="text1" w:themeTint="FF" w:themeShade="FF"/>
                <w:sz w:val="23"/>
                <w:szCs w:val="23"/>
              </w:rPr>
              <w:t>Any other business</w:t>
            </w:r>
          </w:p>
          <w:p w:rsidRPr="00FA4889" w:rsidR="001E7CEE" w:rsidP="5F601792" w:rsidRDefault="001E7CEE" w14:paraId="44E871BC" wp14:textId="77777777" wp14:noSpellErr="1">
            <w:pPr>
              <w:rPr>
                <w:rFonts w:ascii="Arial" w:hAnsi="Arial" w:eastAsia="Arial" w:cs="Arial"/>
                <w:b w:val="1"/>
                <w:bCs w:val="1"/>
                <w:color w:val="000000" w:themeColor="text1"/>
                <w:sz w:val="23"/>
                <w:szCs w:val="23"/>
              </w:rPr>
            </w:pPr>
          </w:p>
          <w:p w:rsidR="4B327940" w:rsidP="5F601792" w:rsidRDefault="4B327940" w14:paraId="4B6AC40F" w14:textId="2FEEB7D7">
            <w:pPr>
              <w:pStyle w:val="Normal"/>
              <w:rPr>
                <w:rFonts w:ascii="Arial" w:hAnsi="Arial" w:eastAsia="Arial" w:cs="Arial"/>
                <w:b w:val="1"/>
                <w:bCs w:val="1"/>
                <w:color w:val="000000" w:themeColor="text1" w:themeTint="FF" w:themeShade="FF"/>
                <w:sz w:val="23"/>
                <w:szCs w:val="23"/>
              </w:rPr>
            </w:pPr>
            <w:r w:rsidRPr="5F601792" w:rsidR="4B327940">
              <w:rPr>
                <w:rFonts w:ascii="Arial" w:hAnsi="Arial" w:eastAsia="Arial" w:cs="Arial"/>
                <w:b w:val="1"/>
                <w:bCs w:val="1"/>
                <w:color w:val="000000" w:themeColor="text1" w:themeTint="FF" w:themeShade="FF"/>
                <w:sz w:val="23"/>
                <w:szCs w:val="23"/>
              </w:rPr>
              <w:t>Maternity Leave</w:t>
            </w:r>
          </w:p>
          <w:p w:rsidR="5622C1B8" w:rsidP="5F601792" w:rsidRDefault="5622C1B8" w14:paraId="54A45132" w14:textId="1362BA7D">
            <w:pPr>
              <w:pStyle w:val="Normal"/>
              <w:rPr>
                <w:rFonts w:ascii="Arial" w:hAnsi="Arial" w:eastAsia="Arial" w:cs="Arial"/>
                <w:b w:val="0"/>
                <w:bCs w:val="0"/>
                <w:i w:val="0"/>
                <w:iCs w:val="0"/>
                <w:noProof w:val="0"/>
                <w:color w:val="000000" w:themeColor="text1" w:themeTint="FF" w:themeShade="FF"/>
                <w:sz w:val="23"/>
                <w:szCs w:val="23"/>
                <w:lang w:val="en-US"/>
              </w:rPr>
            </w:pPr>
            <w:r w:rsidRPr="5F601792" w:rsidR="674F548E">
              <w:rPr>
                <w:rFonts w:ascii="Arial" w:hAnsi="Arial" w:eastAsia="Arial" w:cs="Arial"/>
                <w:b w:val="0"/>
                <w:bCs w:val="0"/>
                <w:color w:val="000000" w:themeColor="text1" w:themeTint="FF" w:themeShade="FF"/>
                <w:sz w:val="23"/>
                <w:szCs w:val="23"/>
              </w:rPr>
              <w:t xml:space="preserve">TA </w:t>
            </w:r>
            <w:r w:rsidRPr="5F601792" w:rsidR="674F548E">
              <w:rPr>
                <w:rFonts w:ascii="Arial" w:hAnsi="Arial" w:eastAsia="Arial" w:cs="Arial"/>
                <w:b w:val="0"/>
                <w:bCs w:val="0"/>
                <w:i w:val="0"/>
                <w:iCs w:val="0"/>
                <w:noProof w:val="0"/>
                <w:color w:val="000000" w:themeColor="text1" w:themeTint="FF" w:themeShade="FF"/>
                <w:sz w:val="23"/>
                <w:szCs w:val="23"/>
                <w:lang w:val="en-US"/>
              </w:rPr>
              <w:t xml:space="preserve">announcement </w:t>
            </w:r>
            <w:r w:rsidRPr="5F601792" w:rsidR="0EAB3214">
              <w:rPr>
                <w:rFonts w:ascii="Arial" w:hAnsi="Arial" w:eastAsia="Arial" w:cs="Arial"/>
                <w:b w:val="0"/>
                <w:bCs w:val="0"/>
                <w:i w:val="0"/>
                <w:iCs w:val="0"/>
                <w:noProof w:val="0"/>
                <w:color w:val="000000" w:themeColor="text1" w:themeTint="FF" w:themeShade="FF"/>
                <w:sz w:val="23"/>
                <w:szCs w:val="23"/>
                <w:lang w:val="en-US"/>
              </w:rPr>
              <w:t>that</w:t>
            </w:r>
            <w:r w:rsidRPr="5F601792" w:rsidR="674F548E">
              <w:rPr>
                <w:rFonts w:ascii="Arial" w:hAnsi="Arial" w:eastAsia="Arial" w:cs="Arial"/>
                <w:b w:val="0"/>
                <w:bCs w:val="0"/>
                <w:i w:val="0"/>
                <w:iCs w:val="0"/>
                <w:noProof w:val="0"/>
                <w:color w:val="000000" w:themeColor="text1" w:themeTint="FF" w:themeShade="FF"/>
                <w:sz w:val="23"/>
                <w:szCs w:val="23"/>
                <w:lang w:val="en-US"/>
              </w:rPr>
              <w:t xml:space="preserve"> AV</w:t>
            </w:r>
            <w:r w:rsidRPr="5F601792" w:rsidR="4885F287">
              <w:rPr>
                <w:rFonts w:ascii="Arial" w:hAnsi="Arial" w:eastAsia="Arial" w:cs="Arial"/>
                <w:b w:val="0"/>
                <w:bCs w:val="0"/>
                <w:i w:val="0"/>
                <w:iCs w:val="0"/>
                <w:noProof w:val="0"/>
                <w:color w:val="000000" w:themeColor="text1" w:themeTint="FF" w:themeShade="FF"/>
                <w:sz w:val="23"/>
                <w:szCs w:val="23"/>
                <w:lang w:val="en-US"/>
              </w:rPr>
              <w:t xml:space="preserve"> </w:t>
            </w:r>
            <w:r w:rsidRPr="5F601792" w:rsidR="7DAB449E">
              <w:rPr>
                <w:rFonts w:ascii="Arial" w:hAnsi="Arial" w:eastAsia="Arial" w:cs="Arial"/>
                <w:b w:val="0"/>
                <w:bCs w:val="0"/>
                <w:i w:val="0"/>
                <w:iCs w:val="0"/>
                <w:noProof w:val="0"/>
                <w:color w:val="000000" w:themeColor="text1" w:themeTint="FF" w:themeShade="FF"/>
                <w:sz w:val="23"/>
                <w:szCs w:val="23"/>
                <w:lang w:val="en-US"/>
              </w:rPr>
              <w:t>will be</w:t>
            </w:r>
            <w:r w:rsidRPr="5F601792" w:rsidR="674F548E">
              <w:rPr>
                <w:rFonts w:ascii="Arial" w:hAnsi="Arial" w:eastAsia="Arial" w:cs="Arial"/>
                <w:b w:val="0"/>
                <w:bCs w:val="0"/>
                <w:i w:val="0"/>
                <w:iCs w:val="0"/>
                <w:noProof w:val="0"/>
                <w:color w:val="000000" w:themeColor="text1" w:themeTint="FF" w:themeShade="FF"/>
                <w:sz w:val="23"/>
                <w:szCs w:val="23"/>
                <w:lang w:val="en-US"/>
              </w:rPr>
              <w:t xml:space="preserve"> going on maternity leave </w:t>
            </w:r>
            <w:r w:rsidRPr="5F601792" w:rsidR="2CBE6891">
              <w:rPr>
                <w:rFonts w:ascii="Arial" w:hAnsi="Arial" w:eastAsia="Arial" w:cs="Arial"/>
                <w:b w:val="0"/>
                <w:bCs w:val="0"/>
                <w:i w:val="0"/>
                <w:iCs w:val="0"/>
                <w:noProof w:val="0"/>
                <w:color w:val="000000" w:themeColor="text1" w:themeTint="FF" w:themeShade="FF"/>
                <w:sz w:val="23"/>
                <w:szCs w:val="23"/>
                <w:lang w:val="en-US"/>
              </w:rPr>
              <w:t xml:space="preserve">in December </w:t>
            </w:r>
            <w:r w:rsidRPr="5F601792" w:rsidR="674F548E">
              <w:rPr>
                <w:rFonts w:ascii="Arial" w:hAnsi="Arial" w:eastAsia="Arial" w:cs="Arial"/>
                <w:b w:val="0"/>
                <w:bCs w:val="0"/>
                <w:i w:val="0"/>
                <w:iCs w:val="0"/>
                <w:noProof w:val="0"/>
                <w:color w:val="000000" w:themeColor="text1" w:themeTint="FF" w:themeShade="FF"/>
                <w:sz w:val="23"/>
                <w:szCs w:val="23"/>
                <w:lang w:val="en-US"/>
              </w:rPr>
              <w:t>and recruitment process to start in October.</w:t>
            </w:r>
            <w:r w:rsidRPr="5F601792" w:rsidR="79DD6534">
              <w:rPr>
                <w:rFonts w:ascii="Arial" w:hAnsi="Arial" w:eastAsia="Arial" w:cs="Arial"/>
                <w:b w:val="0"/>
                <w:bCs w:val="0"/>
                <w:i w:val="0"/>
                <w:iCs w:val="0"/>
                <w:noProof w:val="0"/>
                <w:color w:val="000000" w:themeColor="text1" w:themeTint="FF" w:themeShade="FF"/>
                <w:sz w:val="23"/>
                <w:szCs w:val="23"/>
                <w:lang w:val="en-US"/>
              </w:rPr>
              <w:t xml:space="preserve"> </w:t>
            </w:r>
            <w:r w:rsidRPr="5F601792" w:rsidR="5622C1B8">
              <w:rPr>
                <w:rFonts w:ascii="Arial" w:hAnsi="Arial" w:eastAsia="Arial" w:cs="Arial"/>
                <w:b w:val="0"/>
                <w:bCs w:val="0"/>
                <w:i w:val="0"/>
                <w:iCs w:val="0"/>
                <w:noProof w:val="0"/>
                <w:color w:val="000000" w:themeColor="text1" w:themeTint="FF" w:themeShade="FF"/>
                <w:sz w:val="23"/>
                <w:szCs w:val="23"/>
                <w:lang w:val="en-US"/>
              </w:rPr>
              <w:t>The group congratulated AV.</w:t>
            </w:r>
          </w:p>
          <w:p w:rsidR="2A5F19ED" w:rsidP="5F601792" w:rsidRDefault="2A5F19ED" w14:paraId="009AD3DB" w14:textId="19EF8AA2">
            <w:pPr>
              <w:pStyle w:val="Normal"/>
              <w:rPr>
                <w:rFonts w:ascii="Arial" w:hAnsi="Arial" w:eastAsia="Arial" w:cs="Arial"/>
                <w:b w:val="0"/>
                <w:bCs w:val="0"/>
                <w:i w:val="0"/>
                <w:iCs w:val="0"/>
                <w:noProof w:val="0"/>
                <w:color w:val="000000" w:themeColor="text1" w:themeTint="FF" w:themeShade="FF"/>
                <w:sz w:val="23"/>
                <w:szCs w:val="23"/>
                <w:lang w:val="en-US"/>
              </w:rPr>
            </w:pPr>
          </w:p>
          <w:p w:rsidR="674F548E" w:rsidP="5F601792" w:rsidRDefault="674F548E" w14:paraId="0E74FC3C" w14:textId="14D6A714">
            <w:pPr>
              <w:pStyle w:val="Normal"/>
              <w:rPr>
                <w:rFonts w:ascii="Arial" w:hAnsi="Arial" w:eastAsia="Arial" w:cs="Arial"/>
                <w:b w:val="0"/>
                <w:bCs w:val="0"/>
                <w:i w:val="0"/>
                <w:iCs w:val="0"/>
                <w:noProof w:val="0"/>
                <w:color w:val="000000" w:themeColor="text1" w:themeTint="FF" w:themeShade="FF"/>
                <w:sz w:val="23"/>
                <w:szCs w:val="23"/>
                <w:lang w:val="en-US"/>
              </w:rPr>
            </w:pPr>
            <w:r w:rsidRPr="5F601792" w:rsidR="674F548E">
              <w:rPr>
                <w:rFonts w:ascii="Arial" w:hAnsi="Arial" w:eastAsia="Arial" w:cs="Arial"/>
                <w:b w:val="0"/>
                <w:bCs w:val="0"/>
                <w:i w:val="0"/>
                <w:iCs w:val="0"/>
                <w:noProof w:val="0"/>
                <w:color w:val="000000" w:themeColor="text1" w:themeTint="FF" w:themeShade="FF"/>
                <w:sz w:val="23"/>
                <w:szCs w:val="23"/>
                <w:lang w:val="en-US"/>
              </w:rPr>
              <w:t xml:space="preserve">JA next meeting date? TA advised </w:t>
            </w:r>
            <w:r w:rsidRPr="5F601792" w:rsidR="35F481A6">
              <w:rPr>
                <w:rFonts w:ascii="Arial" w:hAnsi="Arial" w:eastAsia="Arial" w:cs="Arial"/>
                <w:b w:val="0"/>
                <w:bCs w:val="0"/>
                <w:i w:val="0"/>
                <w:iCs w:val="0"/>
                <w:noProof w:val="0"/>
                <w:color w:val="000000" w:themeColor="text1" w:themeTint="FF" w:themeShade="FF"/>
                <w:sz w:val="23"/>
                <w:szCs w:val="23"/>
                <w:lang w:val="en-US"/>
              </w:rPr>
              <w:t>that this will be in December and possible dates will be shared for the group to agree the most suitable.</w:t>
            </w:r>
            <w:r w:rsidRPr="5F601792" w:rsidR="674F548E">
              <w:rPr>
                <w:rFonts w:ascii="Arial" w:hAnsi="Arial" w:eastAsia="Arial" w:cs="Arial"/>
                <w:b w:val="0"/>
                <w:bCs w:val="0"/>
                <w:i w:val="0"/>
                <w:iCs w:val="0"/>
                <w:noProof w:val="0"/>
                <w:color w:val="000000" w:themeColor="text1" w:themeTint="FF" w:themeShade="FF"/>
                <w:sz w:val="23"/>
                <w:szCs w:val="23"/>
                <w:lang w:val="en-US"/>
              </w:rPr>
              <w:t xml:space="preserve"> </w:t>
            </w:r>
          </w:p>
          <w:p w:rsidR="2A5F19ED" w:rsidP="5F601792" w:rsidRDefault="2A5F19ED" w14:paraId="295D30BF" w14:textId="3BF74358">
            <w:pPr>
              <w:pStyle w:val="Normal"/>
              <w:rPr>
                <w:rFonts w:ascii="Arial" w:hAnsi="Arial" w:eastAsia="Arial" w:cs="Arial"/>
                <w:b w:val="0"/>
                <w:bCs w:val="0"/>
                <w:i w:val="0"/>
                <w:iCs w:val="0"/>
                <w:noProof w:val="0"/>
                <w:color w:val="000000" w:themeColor="text1" w:themeTint="FF" w:themeShade="FF"/>
                <w:sz w:val="23"/>
                <w:szCs w:val="23"/>
                <w:lang w:val="en-US"/>
              </w:rPr>
            </w:pPr>
          </w:p>
          <w:p w:rsidR="2A5F19ED" w:rsidP="5F601792" w:rsidRDefault="2A5F19ED" w14:paraId="0FACA7FC" w14:textId="56A1F32D">
            <w:pPr>
              <w:pStyle w:val="Normal"/>
              <w:rPr>
                <w:rFonts w:ascii="Arial" w:hAnsi="Arial" w:eastAsia="Arial" w:cs="Arial"/>
                <w:b w:val="1"/>
                <w:bCs w:val="1"/>
                <w:i w:val="0"/>
                <w:iCs w:val="0"/>
                <w:noProof w:val="0"/>
                <w:color w:val="000000" w:themeColor="text1" w:themeTint="FF" w:themeShade="FF"/>
                <w:sz w:val="23"/>
                <w:szCs w:val="23"/>
                <w:lang w:val="en-US"/>
              </w:rPr>
            </w:pPr>
            <w:r w:rsidRPr="5F601792" w:rsidR="764CBB73">
              <w:rPr>
                <w:rFonts w:ascii="Arial" w:hAnsi="Arial" w:eastAsia="Arial" w:cs="Arial"/>
                <w:b w:val="1"/>
                <w:bCs w:val="1"/>
                <w:i w:val="0"/>
                <w:iCs w:val="0"/>
                <w:noProof w:val="0"/>
                <w:color w:val="000000" w:themeColor="text1" w:themeTint="FF" w:themeShade="FF"/>
                <w:sz w:val="23"/>
                <w:szCs w:val="23"/>
                <w:lang w:val="en-US"/>
              </w:rPr>
              <w:t>Recruitment on Spotlight</w:t>
            </w:r>
          </w:p>
          <w:p w:rsidR="2A5F19ED" w:rsidP="5F601792" w:rsidRDefault="2A5F19ED" w14:paraId="22CBB7E1" w14:textId="26FEEF98">
            <w:pPr>
              <w:pStyle w:val="Normal"/>
              <w:rPr>
                <w:rFonts w:ascii="Arial" w:hAnsi="Arial" w:eastAsia="Arial" w:cs="Arial"/>
                <w:b w:val="0"/>
                <w:bCs w:val="0"/>
                <w:i w:val="0"/>
                <w:iCs w:val="0"/>
                <w:noProof w:val="0"/>
                <w:color w:val="000000" w:themeColor="text1" w:themeTint="FF" w:themeShade="FF"/>
                <w:sz w:val="23"/>
                <w:szCs w:val="23"/>
                <w:lang w:val="en-US"/>
              </w:rPr>
            </w:pPr>
          </w:p>
          <w:p w:rsidR="2A5F19ED" w:rsidP="5F601792" w:rsidRDefault="2A5F19ED" w14:paraId="0E44AF05" w14:textId="5124ECDE">
            <w:pPr>
              <w:pStyle w:val="Normal"/>
              <w:rPr>
                <w:rFonts w:ascii="Arial" w:hAnsi="Arial" w:eastAsia="Arial" w:cs="Arial"/>
                <w:b w:val="0"/>
                <w:bCs w:val="0"/>
                <w:i w:val="0"/>
                <w:iCs w:val="0"/>
                <w:noProof w:val="0"/>
                <w:color w:val="000000" w:themeColor="text1" w:themeTint="FF" w:themeShade="FF"/>
                <w:sz w:val="23"/>
                <w:szCs w:val="23"/>
                <w:lang w:val="en-US"/>
              </w:rPr>
            </w:pPr>
            <w:r w:rsidRPr="5F601792" w:rsidR="66DF0A9F">
              <w:rPr>
                <w:rFonts w:ascii="Arial" w:hAnsi="Arial" w:eastAsia="Arial" w:cs="Arial"/>
                <w:b w:val="0"/>
                <w:bCs w:val="0"/>
                <w:i w:val="0"/>
                <w:iCs w:val="0"/>
                <w:noProof w:val="0"/>
                <w:color w:val="000000" w:themeColor="text1" w:themeTint="FF" w:themeShade="FF"/>
                <w:sz w:val="23"/>
                <w:szCs w:val="23"/>
                <w:lang w:val="en-US"/>
              </w:rPr>
              <w:t>LV asked when the two</w:t>
            </w:r>
            <w:r w:rsidRPr="5F601792" w:rsidR="3489780F">
              <w:rPr>
                <w:rFonts w:ascii="Arial" w:hAnsi="Arial" w:eastAsia="Arial" w:cs="Arial"/>
                <w:b w:val="0"/>
                <w:bCs w:val="0"/>
                <w:i w:val="0"/>
                <w:iCs w:val="0"/>
                <w:noProof w:val="0"/>
                <w:color w:val="000000" w:themeColor="text1" w:themeTint="FF" w:themeShade="FF"/>
                <w:sz w:val="23"/>
                <w:szCs w:val="23"/>
                <w:lang w:val="en-US"/>
              </w:rPr>
              <w:t xml:space="preserve"> s</w:t>
            </w:r>
            <w:r w:rsidRPr="5F601792" w:rsidR="35C01948">
              <w:rPr>
                <w:rFonts w:ascii="Arial" w:hAnsi="Arial" w:eastAsia="Arial" w:cs="Arial"/>
                <w:b w:val="0"/>
                <w:bCs w:val="0"/>
                <w:i w:val="0"/>
                <w:iCs w:val="0"/>
                <w:noProof w:val="0"/>
                <w:color w:val="000000" w:themeColor="text1" w:themeTint="FF" w:themeShade="FF"/>
                <w:sz w:val="23"/>
                <w:szCs w:val="23"/>
                <w:lang w:val="en-US"/>
              </w:rPr>
              <w:t>pots</w:t>
            </w:r>
            <w:r w:rsidRPr="5F601792" w:rsidR="3489780F">
              <w:rPr>
                <w:rFonts w:ascii="Arial" w:hAnsi="Arial" w:eastAsia="Arial" w:cs="Arial"/>
                <w:b w:val="0"/>
                <w:bCs w:val="0"/>
                <w:i w:val="0"/>
                <w:iCs w:val="0"/>
                <w:noProof w:val="0"/>
                <w:color w:val="000000" w:themeColor="text1" w:themeTint="FF" w:themeShade="FF"/>
                <w:sz w:val="23"/>
                <w:szCs w:val="23"/>
                <w:lang w:val="en-US"/>
              </w:rPr>
              <w:t xml:space="preserve"> will be replaced</w:t>
            </w:r>
            <w:r w:rsidRPr="5F601792" w:rsidR="66CA9111">
              <w:rPr>
                <w:rFonts w:ascii="Arial" w:hAnsi="Arial" w:eastAsia="Arial" w:cs="Arial"/>
                <w:b w:val="0"/>
                <w:bCs w:val="0"/>
                <w:i w:val="0"/>
                <w:iCs w:val="0"/>
                <w:noProof w:val="0"/>
                <w:color w:val="000000" w:themeColor="text1" w:themeTint="FF" w:themeShade="FF"/>
                <w:sz w:val="23"/>
                <w:szCs w:val="23"/>
                <w:lang w:val="en-US"/>
              </w:rPr>
              <w:t xml:space="preserve"> and asked if there was a waiting list</w:t>
            </w:r>
            <w:r w:rsidRPr="5F601792" w:rsidR="3489780F">
              <w:rPr>
                <w:rFonts w:ascii="Arial" w:hAnsi="Arial" w:eastAsia="Arial" w:cs="Arial"/>
                <w:b w:val="0"/>
                <w:bCs w:val="0"/>
                <w:i w:val="0"/>
                <w:iCs w:val="0"/>
                <w:noProof w:val="0"/>
                <w:color w:val="000000" w:themeColor="text1" w:themeTint="FF" w:themeShade="FF"/>
                <w:sz w:val="23"/>
                <w:szCs w:val="23"/>
                <w:lang w:val="en-US"/>
              </w:rPr>
              <w:t xml:space="preserve">. </w:t>
            </w:r>
          </w:p>
          <w:p w:rsidR="2A5F19ED" w:rsidP="5F601792" w:rsidRDefault="2A5F19ED" w14:paraId="53EEEBB3" w14:textId="69223A36">
            <w:pPr>
              <w:pStyle w:val="Normal"/>
              <w:rPr>
                <w:rFonts w:ascii="Arial" w:hAnsi="Arial" w:eastAsia="Arial" w:cs="Arial"/>
                <w:b w:val="0"/>
                <w:bCs w:val="0"/>
                <w:i w:val="0"/>
                <w:iCs w:val="0"/>
                <w:noProof w:val="0"/>
                <w:color w:val="000000" w:themeColor="text1" w:themeTint="FF" w:themeShade="FF"/>
                <w:sz w:val="23"/>
                <w:szCs w:val="23"/>
                <w:lang w:val="en-US"/>
              </w:rPr>
            </w:pPr>
          </w:p>
          <w:p w:rsidR="2A5F19ED" w:rsidP="5F601792" w:rsidRDefault="2A5F19ED" w14:paraId="2B19B6A2" w14:textId="53F4433C">
            <w:pPr>
              <w:pStyle w:val="Normal"/>
              <w:rPr>
                <w:rFonts w:ascii="Arial" w:hAnsi="Arial" w:eastAsia="Arial" w:cs="Arial"/>
                <w:b w:val="0"/>
                <w:bCs w:val="0"/>
                <w:i w:val="0"/>
                <w:iCs w:val="0"/>
                <w:noProof w:val="0"/>
                <w:color w:val="000000" w:themeColor="text1" w:themeTint="FF" w:themeShade="FF"/>
                <w:sz w:val="23"/>
                <w:szCs w:val="23"/>
                <w:lang w:val="en-US"/>
              </w:rPr>
            </w:pPr>
            <w:r w:rsidRPr="5F601792" w:rsidR="3489780F">
              <w:rPr>
                <w:rFonts w:ascii="Arial" w:hAnsi="Arial" w:eastAsia="Arial" w:cs="Arial"/>
                <w:b w:val="0"/>
                <w:bCs w:val="0"/>
                <w:i w:val="0"/>
                <w:iCs w:val="0"/>
                <w:noProof w:val="0"/>
                <w:color w:val="000000" w:themeColor="text1" w:themeTint="FF" w:themeShade="FF"/>
                <w:sz w:val="23"/>
                <w:szCs w:val="23"/>
                <w:lang w:val="en-US"/>
              </w:rPr>
              <w:t xml:space="preserve">TA explained </w:t>
            </w:r>
            <w:r w:rsidRPr="5F601792" w:rsidR="70F5D2D3">
              <w:rPr>
                <w:rFonts w:ascii="Arial" w:hAnsi="Arial" w:eastAsia="Arial" w:cs="Arial"/>
                <w:b w:val="0"/>
                <w:bCs w:val="0"/>
                <w:i w:val="0"/>
                <w:iCs w:val="0"/>
                <w:noProof w:val="0"/>
                <w:color w:val="000000" w:themeColor="text1" w:themeTint="FF" w:themeShade="FF"/>
                <w:sz w:val="23"/>
                <w:szCs w:val="23"/>
                <w:lang w:val="en-US"/>
              </w:rPr>
              <w:t xml:space="preserve">that a date has </w:t>
            </w:r>
            <w:r w:rsidRPr="5F601792" w:rsidR="3489780F">
              <w:rPr>
                <w:rFonts w:ascii="Arial" w:hAnsi="Arial" w:eastAsia="Arial" w:cs="Arial"/>
                <w:b w:val="0"/>
                <w:bCs w:val="0"/>
                <w:i w:val="0"/>
                <w:iCs w:val="0"/>
                <w:noProof w:val="0"/>
                <w:color w:val="000000" w:themeColor="text1" w:themeTint="FF" w:themeShade="FF"/>
                <w:sz w:val="23"/>
                <w:szCs w:val="23"/>
                <w:lang w:val="en-US"/>
              </w:rPr>
              <w:t>not yet</w:t>
            </w:r>
            <w:r w:rsidRPr="5F601792" w:rsidR="292AEB96">
              <w:rPr>
                <w:rFonts w:ascii="Arial" w:hAnsi="Arial" w:eastAsia="Arial" w:cs="Arial"/>
                <w:b w:val="0"/>
                <w:bCs w:val="0"/>
                <w:i w:val="0"/>
                <w:iCs w:val="0"/>
                <w:noProof w:val="0"/>
                <w:color w:val="000000" w:themeColor="text1" w:themeTint="FF" w:themeShade="FF"/>
                <w:sz w:val="23"/>
                <w:szCs w:val="23"/>
                <w:lang w:val="en-US"/>
              </w:rPr>
              <w:t xml:space="preserve"> been</w:t>
            </w:r>
            <w:r w:rsidRPr="5F601792" w:rsidR="3489780F">
              <w:rPr>
                <w:rFonts w:ascii="Arial" w:hAnsi="Arial" w:eastAsia="Arial" w:cs="Arial"/>
                <w:b w:val="0"/>
                <w:bCs w:val="0"/>
                <w:i w:val="0"/>
                <w:iCs w:val="0"/>
                <w:noProof w:val="0"/>
                <w:color w:val="000000" w:themeColor="text1" w:themeTint="FF" w:themeShade="FF"/>
                <w:sz w:val="23"/>
                <w:szCs w:val="23"/>
                <w:lang w:val="en-US"/>
              </w:rPr>
              <w:t xml:space="preserve"> decided due to other </w:t>
            </w:r>
            <w:r w:rsidRPr="5F601792" w:rsidR="55722A83">
              <w:rPr>
                <w:rFonts w:ascii="Arial" w:hAnsi="Arial" w:eastAsia="Arial" w:cs="Arial"/>
                <w:b w:val="0"/>
                <w:bCs w:val="0"/>
                <w:i w:val="0"/>
                <w:iCs w:val="0"/>
                <w:noProof w:val="0"/>
                <w:color w:val="000000" w:themeColor="text1" w:themeTint="FF" w:themeShade="FF"/>
                <w:sz w:val="23"/>
                <w:szCs w:val="23"/>
                <w:lang w:val="en-US"/>
              </w:rPr>
              <w:t xml:space="preserve">priorities and capacity </w:t>
            </w:r>
            <w:r w:rsidRPr="5F601792" w:rsidR="39134E9C">
              <w:rPr>
                <w:rFonts w:ascii="Arial" w:hAnsi="Arial" w:eastAsia="Arial" w:cs="Arial"/>
                <w:b w:val="0"/>
                <w:bCs w:val="0"/>
                <w:i w:val="0"/>
                <w:iCs w:val="0"/>
                <w:noProof w:val="0"/>
                <w:color w:val="000000" w:themeColor="text1" w:themeTint="FF" w:themeShade="FF"/>
                <w:sz w:val="23"/>
                <w:szCs w:val="23"/>
                <w:lang w:val="en-US"/>
              </w:rPr>
              <w:t>now</w:t>
            </w:r>
            <w:r w:rsidRPr="5F601792" w:rsidR="467617F3">
              <w:rPr>
                <w:rFonts w:ascii="Arial" w:hAnsi="Arial" w:eastAsia="Arial" w:cs="Arial"/>
                <w:b w:val="0"/>
                <w:bCs w:val="0"/>
                <w:i w:val="0"/>
                <w:iCs w:val="0"/>
                <w:noProof w:val="0"/>
                <w:color w:val="000000" w:themeColor="text1" w:themeTint="FF" w:themeShade="FF"/>
                <w:sz w:val="23"/>
                <w:szCs w:val="23"/>
                <w:lang w:val="en-US"/>
              </w:rPr>
              <w:t>,</w:t>
            </w:r>
            <w:r w:rsidRPr="5F601792" w:rsidR="55722A83">
              <w:rPr>
                <w:rFonts w:ascii="Arial" w:hAnsi="Arial" w:eastAsia="Arial" w:cs="Arial"/>
                <w:b w:val="0"/>
                <w:bCs w:val="0"/>
                <w:i w:val="0"/>
                <w:iCs w:val="0"/>
                <w:noProof w:val="0"/>
                <w:color w:val="000000" w:themeColor="text1" w:themeTint="FF" w:themeShade="FF"/>
                <w:sz w:val="23"/>
                <w:szCs w:val="23"/>
                <w:lang w:val="en-US"/>
              </w:rPr>
              <w:t xml:space="preserve"> but spotlight will be </w:t>
            </w:r>
            <w:r w:rsidRPr="5F601792" w:rsidR="26613EFC">
              <w:rPr>
                <w:rFonts w:ascii="Arial" w:hAnsi="Arial" w:eastAsia="Arial" w:cs="Arial"/>
                <w:b w:val="0"/>
                <w:bCs w:val="0"/>
                <w:i w:val="0"/>
                <w:iCs w:val="0"/>
                <w:noProof w:val="0"/>
                <w:color w:val="000000" w:themeColor="text1" w:themeTint="FF" w:themeShade="FF"/>
                <w:sz w:val="23"/>
                <w:szCs w:val="23"/>
                <w:lang w:val="en-US"/>
              </w:rPr>
              <w:t xml:space="preserve">kept </w:t>
            </w:r>
            <w:r w:rsidRPr="5F601792" w:rsidR="55722A83">
              <w:rPr>
                <w:rFonts w:ascii="Arial" w:hAnsi="Arial" w:eastAsia="Arial" w:cs="Arial"/>
                <w:b w:val="0"/>
                <w:bCs w:val="0"/>
                <w:i w:val="0"/>
                <w:iCs w:val="0"/>
                <w:noProof w:val="0"/>
                <w:color w:val="000000" w:themeColor="text1" w:themeTint="FF" w:themeShade="FF"/>
                <w:sz w:val="23"/>
                <w:szCs w:val="23"/>
                <w:lang w:val="en-US"/>
              </w:rPr>
              <w:t>informed a</w:t>
            </w:r>
            <w:r w:rsidRPr="5F601792" w:rsidR="3948F3E0">
              <w:rPr>
                <w:rFonts w:ascii="Arial" w:hAnsi="Arial" w:eastAsia="Arial" w:cs="Arial"/>
                <w:b w:val="0"/>
                <w:bCs w:val="0"/>
                <w:i w:val="0"/>
                <w:iCs w:val="0"/>
                <w:noProof w:val="0"/>
                <w:color w:val="000000" w:themeColor="text1" w:themeTint="FF" w:themeShade="FF"/>
                <w:sz w:val="23"/>
                <w:szCs w:val="23"/>
                <w:lang w:val="en-US"/>
              </w:rPr>
              <w:t xml:space="preserve">bout </w:t>
            </w:r>
            <w:r w:rsidRPr="5F601792" w:rsidR="2C5597DD">
              <w:rPr>
                <w:rFonts w:ascii="Arial" w:hAnsi="Arial" w:eastAsia="Arial" w:cs="Arial"/>
                <w:b w:val="0"/>
                <w:bCs w:val="0"/>
                <w:i w:val="0"/>
                <w:iCs w:val="0"/>
                <w:noProof w:val="0"/>
                <w:color w:val="000000" w:themeColor="text1" w:themeTint="FF" w:themeShade="FF"/>
                <w:sz w:val="23"/>
                <w:szCs w:val="23"/>
                <w:lang w:val="en-US"/>
              </w:rPr>
              <w:t>recruitment</w:t>
            </w:r>
            <w:r w:rsidRPr="5F601792" w:rsidR="55722A83">
              <w:rPr>
                <w:rFonts w:ascii="Arial" w:hAnsi="Arial" w:eastAsia="Arial" w:cs="Arial"/>
                <w:b w:val="0"/>
                <w:bCs w:val="0"/>
                <w:i w:val="0"/>
                <w:iCs w:val="0"/>
                <w:noProof w:val="0"/>
                <w:color w:val="000000" w:themeColor="text1" w:themeTint="FF" w:themeShade="FF"/>
                <w:sz w:val="23"/>
                <w:szCs w:val="23"/>
                <w:lang w:val="en-US"/>
              </w:rPr>
              <w:t xml:space="preserve"> </w:t>
            </w:r>
            <w:r w:rsidRPr="5F601792" w:rsidR="2763F195">
              <w:rPr>
                <w:rFonts w:ascii="Arial" w:hAnsi="Arial" w:eastAsia="Arial" w:cs="Arial"/>
                <w:b w:val="0"/>
                <w:bCs w:val="0"/>
                <w:i w:val="0"/>
                <w:iCs w:val="0"/>
                <w:noProof w:val="0"/>
                <w:color w:val="000000" w:themeColor="text1" w:themeTint="FF" w:themeShade="FF"/>
                <w:sz w:val="23"/>
                <w:szCs w:val="23"/>
                <w:lang w:val="en-US"/>
              </w:rPr>
              <w:t xml:space="preserve">campaign. She confirmed that there is a waiting list but we want a good representative of Origin residents so </w:t>
            </w:r>
            <w:r w:rsidRPr="5F601792" w:rsidR="3E606969">
              <w:rPr>
                <w:rFonts w:ascii="Arial" w:hAnsi="Arial" w:eastAsia="Arial" w:cs="Arial"/>
                <w:b w:val="0"/>
                <w:bCs w:val="0"/>
                <w:i w:val="0"/>
                <w:iCs w:val="0"/>
                <w:noProof w:val="0"/>
                <w:color w:val="000000" w:themeColor="text1" w:themeTint="FF" w:themeShade="FF"/>
                <w:sz w:val="23"/>
                <w:szCs w:val="23"/>
                <w:lang w:val="en-US"/>
              </w:rPr>
              <w:t>we will open for more applications. This is also in line with our commitment to</w:t>
            </w:r>
            <w:r w:rsidRPr="5F601792" w:rsidR="6A7AF1D8">
              <w:rPr>
                <w:rFonts w:ascii="Arial" w:hAnsi="Arial" w:eastAsia="Arial" w:cs="Arial"/>
                <w:b w:val="0"/>
                <w:bCs w:val="0"/>
                <w:i w:val="0"/>
                <w:iCs w:val="0"/>
                <w:noProof w:val="0"/>
                <w:color w:val="000000" w:themeColor="text1" w:themeTint="FF" w:themeShade="FF"/>
                <w:sz w:val="23"/>
                <w:szCs w:val="23"/>
                <w:lang w:val="en-US"/>
              </w:rPr>
              <w:t xml:space="preserve"> do more to ensure</w:t>
            </w:r>
            <w:r w:rsidRPr="5F601792" w:rsidR="3E606969">
              <w:rPr>
                <w:rFonts w:ascii="Arial" w:hAnsi="Arial" w:eastAsia="Arial" w:cs="Arial"/>
                <w:b w:val="0"/>
                <w:bCs w:val="0"/>
                <w:i w:val="0"/>
                <w:iCs w:val="0"/>
                <w:noProof w:val="0"/>
                <w:color w:val="000000" w:themeColor="text1" w:themeTint="FF" w:themeShade="FF"/>
                <w:sz w:val="23"/>
                <w:szCs w:val="23"/>
                <w:lang w:val="en-US"/>
              </w:rPr>
              <w:t xml:space="preserve"> diversity</w:t>
            </w:r>
            <w:r w:rsidRPr="5F601792" w:rsidR="7B7D78D3">
              <w:rPr>
                <w:rFonts w:ascii="Arial" w:hAnsi="Arial" w:eastAsia="Arial" w:cs="Arial"/>
                <w:b w:val="0"/>
                <w:bCs w:val="0"/>
                <w:i w:val="0"/>
                <w:iCs w:val="0"/>
                <w:noProof w:val="0"/>
                <w:color w:val="000000" w:themeColor="text1" w:themeTint="FF" w:themeShade="FF"/>
                <w:sz w:val="23"/>
                <w:szCs w:val="23"/>
                <w:lang w:val="en-US"/>
              </w:rPr>
              <w:t>.</w:t>
            </w:r>
            <w:r w:rsidRPr="5F601792" w:rsidR="3E606969">
              <w:rPr>
                <w:rFonts w:ascii="Arial" w:hAnsi="Arial" w:eastAsia="Arial" w:cs="Arial"/>
                <w:b w:val="0"/>
                <w:bCs w:val="0"/>
                <w:i w:val="0"/>
                <w:iCs w:val="0"/>
                <w:noProof w:val="0"/>
                <w:color w:val="000000" w:themeColor="text1" w:themeTint="FF" w:themeShade="FF"/>
                <w:sz w:val="23"/>
                <w:szCs w:val="23"/>
                <w:lang w:val="en-US"/>
              </w:rPr>
              <w:t xml:space="preserve"> </w:t>
            </w:r>
          </w:p>
          <w:p w:rsidR="31555AE4" w:rsidP="5F601792" w:rsidRDefault="31555AE4" w14:paraId="53310222" w14:textId="56E7B1FB">
            <w:pPr>
              <w:pStyle w:val="Normal"/>
              <w:rPr>
                <w:rFonts w:ascii="Arial" w:hAnsi="Arial" w:eastAsia="Arial" w:cs="Arial"/>
                <w:b w:val="0"/>
                <w:bCs w:val="0"/>
                <w:i w:val="0"/>
                <w:iCs w:val="0"/>
                <w:noProof w:val="0"/>
                <w:color w:val="000000" w:themeColor="text1" w:themeTint="FF" w:themeShade="FF"/>
                <w:sz w:val="23"/>
                <w:szCs w:val="23"/>
                <w:lang w:val="en-US"/>
              </w:rPr>
            </w:pPr>
          </w:p>
          <w:p w:rsidR="35AD52F9" w:rsidP="5F601792" w:rsidRDefault="35AD52F9" w14:paraId="25179453" w14:textId="3DC8386C">
            <w:pPr>
              <w:pStyle w:val="Normal"/>
              <w:rPr>
                <w:rFonts w:ascii="Arial" w:hAnsi="Arial" w:eastAsia="Arial" w:cs="Arial"/>
                <w:b w:val="0"/>
                <w:bCs w:val="0"/>
                <w:i w:val="0"/>
                <w:iCs w:val="0"/>
                <w:noProof w:val="0"/>
                <w:color w:val="000000" w:themeColor="text1" w:themeTint="FF" w:themeShade="FF"/>
                <w:sz w:val="23"/>
                <w:szCs w:val="23"/>
                <w:lang w:val="en-US"/>
              </w:rPr>
            </w:pPr>
            <w:r w:rsidRPr="5F601792" w:rsidR="35AD52F9">
              <w:rPr>
                <w:rFonts w:ascii="Arial" w:hAnsi="Arial" w:eastAsia="Arial" w:cs="Arial"/>
                <w:b w:val="0"/>
                <w:bCs w:val="0"/>
                <w:i w:val="0"/>
                <w:iCs w:val="0"/>
                <w:noProof w:val="0"/>
                <w:color w:val="000000" w:themeColor="text1" w:themeTint="FF" w:themeShade="FF"/>
                <w:sz w:val="23"/>
                <w:szCs w:val="23"/>
                <w:lang w:val="en-US"/>
              </w:rPr>
              <w:t xml:space="preserve">JA expressed that the current eight in attendance is good. </w:t>
            </w:r>
            <w:r>
              <w:br/>
            </w:r>
          </w:p>
          <w:p w:rsidR="004C357B" w:rsidP="5F601792" w:rsidRDefault="001E7CEE" w14:paraId="628850CA" wp14:textId="77777777" wp14:noSpellErr="1">
            <w:pPr>
              <w:rPr>
                <w:rFonts w:ascii="Arial" w:hAnsi="Arial" w:eastAsia="Arial" w:cs="Arial"/>
                <w:color w:val="000000" w:themeColor="text1"/>
                <w:sz w:val="23"/>
                <w:szCs w:val="23"/>
              </w:rPr>
            </w:pPr>
            <w:r w:rsidRPr="5F601792" w:rsidR="757DA361">
              <w:rPr>
                <w:rFonts w:ascii="Arial" w:hAnsi="Arial" w:eastAsia="Arial" w:cs="Arial"/>
                <w:b w:val="1"/>
                <w:bCs w:val="1"/>
                <w:color w:val="000000" w:themeColor="text1" w:themeTint="FF" w:themeShade="FF"/>
                <w:sz w:val="23"/>
                <w:szCs w:val="23"/>
              </w:rPr>
              <w:t>Action</w:t>
            </w:r>
            <w:r w:rsidRPr="5F601792" w:rsidR="004C357B">
              <w:rPr>
                <w:rFonts w:ascii="Arial" w:hAnsi="Arial" w:eastAsia="Arial" w:cs="Arial"/>
                <w:b w:val="1"/>
                <w:bCs w:val="1"/>
                <w:color w:val="000000" w:themeColor="text1" w:themeTint="FF" w:themeShade="FF"/>
                <w:sz w:val="23"/>
                <w:szCs w:val="23"/>
              </w:rPr>
              <w:t>s</w:t>
            </w:r>
            <w:r w:rsidRPr="5F601792" w:rsidR="757DA361">
              <w:rPr>
                <w:rFonts w:ascii="Arial" w:hAnsi="Arial" w:eastAsia="Arial" w:cs="Arial"/>
                <w:b w:val="1"/>
                <w:bCs w:val="1"/>
                <w:color w:val="000000" w:themeColor="text1" w:themeTint="FF" w:themeShade="FF"/>
                <w:sz w:val="23"/>
                <w:szCs w:val="23"/>
              </w:rPr>
              <w:t>:</w:t>
            </w:r>
            <w:r w:rsidRPr="5F601792" w:rsidR="757DA361">
              <w:rPr>
                <w:rFonts w:ascii="Arial" w:hAnsi="Arial" w:eastAsia="Arial" w:cs="Arial"/>
                <w:color w:val="000000" w:themeColor="text1" w:themeTint="FF" w:themeShade="FF"/>
                <w:sz w:val="23"/>
                <w:szCs w:val="23"/>
              </w:rPr>
              <w:t xml:space="preserve"> </w:t>
            </w:r>
          </w:p>
          <w:p w:rsidRPr="00FA4889" w:rsidR="00244BBE" w:rsidP="5F601792" w:rsidRDefault="001E7CEE" w14:paraId="6F935DA0" wp14:textId="4471ACAB">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3"/>
                <w:szCs w:val="23"/>
                <w:lang w:val="en-US"/>
              </w:rPr>
            </w:pPr>
            <w:r w:rsidRPr="5F601792" w:rsidR="3BC3699E">
              <w:rPr>
                <w:rFonts w:ascii="Arial" w:hAnsi="Arial" w:eastAsia="Arial" w:cs="Arial"/>
                <w:b w:val="0"/>
                <w:bCs w:val="0"/>
                <w:i w:val="0"/>
                <w:iCs w:val="0"/>
                <w:noProof w:val="0"/>
                <w:color w:val="000000" w:themeColor="text1" w:themeTint="FF" w:themeShade="FF"/>
                <w:sz w:val="23"/>
                <w:szCs w:val="23"/>
                <w:lang w:val="en-US"/>
              </w:rPr>
              <w:t>AV to send possible dates in December for the last meeting of the year.</w:t>
            </w:r>
          </w:p>
          <w:p w:rsidRPr="00FA4889" w:rsidR="00244BBE" w:rsidP="5F601792" w:rsidRDefault="001E7CEE" w14:paraId="1EDC47F8" wp14:textId="3F75273A">
            <w:pPr>
              <w:pStyle w:val="Normal"/>
              <w:spacing w:before="0" w:beforeAutospacing="off" w:after="0" w:afterAutospacing="off" w:line="259" w:lineRule="auto"/>
              <w:ind w:left="0" w:right="0"/>
              <w:jc w:val="left"/>
              <w:rPr>
                <w:rFonts w:ascii="Arial" w:hAnsi="Arial" w:eastAsia="Arial" w:cs="Arial"/>
                <w:b w:val="0"/>
                <w:bCs w:val="0"/>
                <w:i w:val="0"/>
                <w:iCs w:val="0"/>
                <w:noProof w:val="0"/>
                <w:color w:val="000000" w:themeColor="text1"/>
                <w:sz w:val="23"/>
                <w:szCs w:val="23"/>
                <w:lang w:val="en-US"/>
              </w:rPr>
            </w:pPr>
            <w:r w:rsidRPr="5F601792" w:rsidR="474814A2">
              <w:rPr>
                <w:rFonts w:ascii="Arial" w:hAnsi="Arial" w:eastAsia="Arial" w:cs="Arial"/>
                <w:b w:val="0"/>
                <w:bCs w:val="0"/>
                <w:i w:val="0"/>
                <w:iCs w:val="0"/>
                <w:noProof w:val="0"/>
                <w:color w:val="000000" w:themeColor="text1" w:themeTint="FF" w:themeShade="FF"/>
                <w:sz w:val="23"/>
                <w:szCs w:val="23"/>
                <w:lang w:val="en-US"/>
              </w:rPr>
              <w:t>TA to u</w:t>
            </w:r>
            <w:r w:rsidRPr="5F601792" w:rsidR="554B6FC6">
              <w:rPr>
                <w:rFonts w:ascii="Arial" w:hAnsi="Arial" w:eastAsia="Arial" w:cs="Arial"/>
                <w:b w:val="0"/>
                <w:bCs w:val="0"/>
                <w:i w:val="0"/>
                <w:iCs w:val="0"/>
                <w:noProof w:val="0"/>
                <w:color w:val="000000" w:themeColor="text1" w:themeTint="FF" w:themeShade="FF"/>
                <w:sz w:val="23"/>
                <w:szCs w:val="23"/>
                <w:lang w:val="en-US"/>
              </w:rPr>
              <w:t>pdat</w:t>
            </w:r>
            <w:r w:rsidRPr="5F601792" w:rsidR="6893675C">
              <w:rPr>
                <w:rFonts w:ascii="Arial" w:hAnsi="Arial" w:eastAsia="Arial" w:cs="Arial"/>
                <w:b w:val="0"/>
                <w:bCs w:val="0"/>
                <w:i w:val="0"/>
                <w:iCs w:val="0"/>
                <w:noProof w:val="0"/>
                <w:color w:val="000000" w:themeColor="text1" w:themeTint="FF" w:themeShade="FF"/>
                <w:sz w:val="23"/>
                <w:szCs w:val="23"/>
                <w:lang w:val="en-US"/>
              </w:rPr>
              <w:t xml:space="preserve">e Spotlight </w:t>
            </w:r>
            <w:r w:rsidRPr="5F601792" w:rsidR="20F8BBD5">
              <w:rPr>
                <w:rFonts w:ascii="Arial" w:hAnsi="Arial" w:eastAsia="Arial" w:cs="Arial"/>
                <w:b w:val="0"/>
                <w:bCs w:val="0"/>
                <w:i w:val="0"/>
                <w:iCs w:val="0"/>
                <w:noProof w:val="0"/>
                <w:color w:val="000000" w:themeColor="text1" w:themeTint="FF" w:themeShade="FF"/>
                <w:sz w:val="23"/>
                <w:szCs w:val="23"/>
                <w:lang w:val="en-US"/>
              </w:rPr>
              <w:t xml:space="preserve">on </w:t>
            </w:r>
            <w:r w:rsidRPr="5F601792" w:rsidR="6893675C">
              <w:rPr>
                <w:rFonts w:ascii="Arial" w:hAnsi="Arial" w:eastAsia="Arial" w:cs="Arial"/>
                <w:b w:val="0"/>
                <w:bCs w:val="0"/>
                <w:i w:val="0"/>
                <w:iCs w:val="0"/>
                <w:noProof w:val="0"/>
                <w:color w:val="000000" w:themeColor="text1" w:themeTint="FF" w:themeShade="FF"/>
                <w:sz w:val="23"/>
                <w:szCs w:val="23"/>
                <w:lang w:val="en-US"/>
              </w:rPr>
              <w:t xml:space="preserve">recruitment </w:t>
            </w:r>
            <w:r w:rsidRPr="5F601792" w:rsidR="7BEB6C20">
              <w:rPr>
                <w:rFonts w:ascii="Arial" w:hAnsi="Arial" w:eastAsia="Arial" w:cs="Arial"/>
                <w:b w:val="0"/>
                <w:bCs w:val="0"/>
                <w:i w:val="0"/>
                <w:iCs w:val="0"/>
                <w:noProof w:val="0"/>
                <w:color w:val="000000" w:themeColor="text1" w:themeTint="FF" w:themeShade="FF"/>
                <w:sz w:val="23"/>
                <w:szCs w:val="23"/>
                <w:lang w:val="en-US"/>
              </w:rPr>
              <w:t>when plan is decided.</w:t>
            </w:r>
          </w:p>
        </w:tc>
      </w:tr>
    </w:tbl>
    <w:p xmlns:wp14="http://schemas.microsoft.com/office/word/2010/wordml" w:rsidRPr="00025CAF" w:rsidR="00557DA9" w:rsidP="00557DA9" w:rsidRDefault="00557DA9" w14:paraId="463F29E8" wp14:textId="77777777"/>
    <w:p xmlns:wp14="http://schemas.microsoft.com/office/word/2010/wordml" w:rsidR="00557DA9" w:rsidP="00557DA9" w:rsidRDefault="00557DA9" w14:paraId="3B7B4B86" wp14:textId="77777777">
      <w:pPr>
        <w:rPr>
          <w:rFonts w:ascii="Arial" w:hAnsi="Arial" w:cs="Arial"/>
          <w:sz w:val="24"/>
        </w:rPr>
      </w:pPr>
    </w:p>
    <w:p xmlns:wp14="http://schemas.microsoft.com/office/word/2010/wordml" w:rsidR="00557DA9" w:rsidP="00557DA9" w:rsidRDefault="00557DA9" w14:paraId="3A0FF5F2" wp14:textId="77777777">
      <w:pPr>
        <w:rPr>
          <w:rFonts w:ascii="Arial" w:hAnsi="Arial" w:cs="Arial"/>
          <w:sz w:val="24"/>
        </w:rPr>
      </w:pPr>
    </w:p>
    <w:p xmlns:wp14="http://schemas.microsoft.com/office/word/2010/wordml" w:rsidRPr="00557DA9" w:rsidR="00557DA9" w:rsidP="00557DA9" w:rsidRDefault="00557DA9" w14:paraId="5630AD66" wp14:textId="77777777">
      <w:pPr>
        <w:rPr>
          <w:rFonts w:ascii="Arial" w:hAnsi="Arial" w:cs="Arial"/>
          <w:sz w:val="24"/>
        </w:rPr>
      </w:pPr>
    </w:p>
    <w:sectPr w:rsidRPr="00557DA9" w:rsidR="00557DA9" w:rsidSect="00557DA9">
      <w:headerReference w:type="default" r:id="rId8"/>
      <w:footerReference w:type="default" r:id="rId9"/>
      <w:pgSz w:w="11906" w:h="16838" w:orient="portrait"/>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C429A" w:rsidP="003C591D" w:rsidRDefault="009C429A" w14:paraId="0DE4B5B7" wp14:textId="77777777">
      <w:pPr>
        <w:spacing w:after="0" w:line="240" w:lineRule="auto"/>
      </w:pPr>
      <w:r>
        <w:separator/>
      </w:r>
    </w:p>
  </w:endnote>
  <w:endnote w:type="continuationSeparator" w:id="0">
    <w:p xmlns:wp14="http://schemas.microsoft.com/office/word/2010/wordml" w:rsidR="009C429A" w:rsidP="003C591D" w:rsidRDefault="009C429A" w14:paraId="66204FF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77528"/>
      <w:docPartObj>
        <w:docPartGallery w:val="Page Numbers (Bottom of Page)"/>
        <w:docPartUnique/>
      </w:docPartObj>
    </w:sdtPr>
    <w:sdtEndPr>
      <w:rPr>
        <w:rFonts w:ascii="Arial" w:hAnsi="Arial" w:cs="Arial"/>
        <w:noProof/>
        <w:sz w:val="16"/>
        <w:szCs w:val="16"/>
      </w:rPr>
    </w:sdtEndPr>
    <w:sdtContent>
      <w:p xmlns:wp14="http://schemas.microsoft.com/office/word/2010/wordml" w:rsidRPr="003C591D" w:rsidR="003C591D" w:rsidRDefault="003C591D" w14:paraId="2903CBC8" wp14:textId="77777777">
        <w:pPr>
          <w:pStyle w:val="Footer"/>
          <w:jc w:val="right"/>
          <w:rPr>
            <w:rFonts w:ascii="Arial" w:hAnsi="Arial" w:cs="Arial"/>
            <w:sz w:val="16"/>
            <w:szCs w:val="16"/>
          </w:rPr>
        </w:pPr>
        <w:r w:rsidRPr="003C591D">
          <w:rPr>
            <w:rFonts w:ascii="Arial" w:hAnsi="Arial" w:cs="Arial"/>
            <w:sz w:val="16"/>
            <w:szCs w:val="16"/>
          </w:rPr>
          <w:fldChar w:fldCharType="begin"/>
        </w:r>
        <w:r w:rsidRPr="003C591D">
          <w:rPr>
            <w:rFonts w:ascii="Arial" w:hAnsi="Arial" w:cs="Arial"/>
            <w:sz w:val="16"/>
            <w:szCs w:val="16"/>
          </w:rPr>
          <w:instrText xml:space="preserve"> PAGE   \* MERGEFORMAT </w:instrText>
        </w:r>
        <w:r w:rsidRPr="003C591D">
          <w:rPr>
            <w:rFonts w:ascii="Arial" w:hAnsi="Arial" w:cs="Arial"/>
            <w:sz w:val="16"/>
            <w:szCs w:val="16"/>
          </w:rPr>
          <w:fldChar w:fldCharType="separate"/>
        </w:r>
        <w:r w:rsidR="00087E80">
          <w:rPr>
            <w:rFonts w:ascii="Arial" w:hAnsi="Arial" w:cs="Arial"/>
            <w:noProof/>
            <w:sz w:val="16"/>
            <w:szCs w:val="16"/>
          </w:rPr>
          <w:t>2</w:t>
        </w:r>
        <w:r w:rsidRPr="003C591D">
          <w:rPr>
            <w:rFonts w:ascii="Arial" w:hAnsi="Arial" w:cs="Arial"/>
            <w:noProof/>
            <w:sz w:val="16"/>
            <w:szCs w:val="16"/>
          </w:rPr>
          <w:fldChar w:fldCharType="end"/>
        </w:r>
      </w:p>
    </w:sdtContent>
  </w:sdt>
  <w:p xmlns:wp14="http://schemas.microsoft.com/office/word/2010/wordml" w:rsidR="003C591D" w:rsidRDefault="003C591D" w14:paraId="02F2C34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C429A" w:rsidP="003C591D" w:rsidRDefault="009C429A" w14:paraId="2DBF0D7D" wp14:textId="77777777">
      <w:pPr>
        <w:spacing w:after="0" w:line="240" w:lineRule="auto"/>
      </w:pPr>
      <w:r>
        <w:separator/>
      </w:r>
    </w:p>
  </w:footnote>
  <w:footnote w:type="continuationSeparator" w:id="0">
    <w:p xmlns:wp14="http://schemas.microsoft.com/office/word/2010/wordml" w:rsidR="009C429A" w:rsidP="003C591D" w:rsidRDefault="009C429A" w14:paraId="6B62F1B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297014" w:rsidRDefault="00297014" w14:paraId="2D87146D" wp14:textId="77777777">
    <w:pPr>
      <w:pStyle w:val="Header"/>
    </w:pPr>
    <w:r>
      <w:rPr>
        <w:noProof/>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328E616D" wp14:editId="7777777">
              <wp:simplePos x="0" y="0"/>
              <wp:positionH relativeFrom="page">
                <wp:align>right</wp:align>
              </wp:positionH>
              <wp:positionV relativeFrom="paragraph">
                <wp:posOffset>-376466</wp:posOffset>
              </wp:positionV>
              <wp:extent cx="1159509" cy="487044"/>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09" cy="487044"/>
                      </a:xfrm>
                      <a:prstGeom prst="rect">
                        <a:avLst/>
                      </a:prstGeom>
                      <a:solidFill>
                        <a:srgbClr val="FFFFFF"/>
                      </a:solidFill>
                      <a:ln w="9525">
                        <a:noFill/>
                        <a:miter lim="800000"/>
                        <a:headEnd/>
                        <a:tailEnd/>
                      </a:ln>
                    </wps:spPr>
                    <wps:txbx>
                      <w:txbxContent>
                        <w:p xmlns:wp14="http://schemas.microsoft.com/office/word/2010/wordml" w:rsidR="00297014" w:rsidRDefault="00297014" w14:paraId="61829076"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3317B7">
            <v:shapetype id="_x0000_t202" coordsize="21600,21600" o:spt="202" path="m,l,21600r21600,l21600,xe">
              <v:stroke joinstyle="miter"/>
              <v:path gradientshapeok="t" o:connecttype="rect"/>
            </v:shapetype>
            <v:shape id="Text Box 2" style="position:absolute;margin-left:40.1pt;margin-top:-29.65pt;width:91.3pt;height:38.3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OZIQIAAB0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">
              <v:textbox>
                <w:txbxContent>
                  <w:p w:rsidR="00297014" w:rsidRDefault="00297014" w14:paraId="2BA226A1" wp14:textId="77777777"/>
                </w:txbxContent>
              </v:textbox>
              <w10:wrap type="square" anchorx="page"/>
            </v:shape>
          </w:pict>
        </mc:Fallback>
      </mc:AlternateContent>
    </w:r>
  </w:p>
  <w:p xmlns:wp14="http://schemas.microsoft.com/office/word/2010/wordml" w:rsidR="00297014" w:rsidRDefault="00297014" w14:paraId="17AD93B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120568"/>
    <w:multiLevelType w:val="hybridMultilevel"/>
    <w:tmpl w:val="14D698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F238AE"/>
    <w:multiLevelType w:val="hybridMultilevel"/>
    <w:tmpl w:val="6CBA7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159FF"/>
    <w:multiLevelType w:val="hybridMultilevel"/>
    <w:tmpl w:val="BB486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89E1ABF"/>
    <w:multiLevelType w:val="hybridMultilevel"/>
    <w:tmpl w:val="44062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8359EA"/>
    <w:multiLevelType w:val="hybridMultilevel"/>
    <w:tmpl w:val="76E46D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07338A8"/>
    <w:multiLevelType w:val="hybridMultilevel"/>
    <w:tmpl w:val="8AF42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E4ED6"/>
    <w:multiLevelType w:val="hybridMultilevel"/>
    <w:tmpl w:val="81725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9"/>
    <w:rsid w:val="00025CAF"/>
    <w:rsid w:val="00087E80"/>
    <w:rsid w:val="000A1817"/>
    <w:rsid w:val="000B1146"/>
    <w:rsid w:val="000D7B21"/>
    <w:rsid w:val="000F4C28"/>
    <w:rsid w:val="00123B32"/>
    <w:rsid w:val="0015075C"/>
    <w:rsid w:val="0015202E"/>
    <w:rsid w:val="001A7DFE"/>
    <w:rsid w:val="001E7CEE"/>
    <w:rsid w:val="001F023C"/>
    <w:rsid w:val="00244BBE"/>
    <w:rsid w:val="00273F6E"/>
    <w:rsid w:val="00292131"/>
    <w:rsid w:val="00297014"/>
    <w:rsid w:val="002A78E7"/>
    <w:rsid w:val="00312711"/>
    <w:rsid w:val="0035764C"/>
    <w:rsid w:val="00363F3F"/>
    <w:rsid w:val="00373766"/>
    <w:rsid w:val="00383B53"/>
    <w:rsid w:val="003C591D"/>
    <w:rsid w:val="003E769A"/>
    <w:rsid w:val="00433E46"/>
    <w:rsid w:val="004A2AD6"/>
    <w:rsid w:val="004C357B"/>
    <w:rsid w:val="005118D1"/>
    <w:rsid w:val="0053523A"/>
    <w:rsid w:val="00557DA9"/>
    <w:rsid w:val="005F4D47"/>
    <w:rsid w:val="006A3991"/>
    <w:rsid w:val="006C77CE"/>
    <w:rsid w:val="00736C41"/>
    <w:rsid w:val="007556A8"/>
    <w:rsid w:val="007C3917"/>
    <w:rsid w:val="00882290"/>
    <w:rsid w:val="00906AA1"/>
    <w:rsid w:val="00933034"/>
    <w:rsid w:val="009439DE"/>
    <w:rsid w:val="009C115F"/>
    <w:rsid w:val="009C133A"/>
    <w:rsid w:val="009C429A"/>
    <w:rsid w:val="00A53587"/>
    <w:rsid w:val="00A723F2"/>
    <w:rsid w:val="00AE3B5A"/>
    <w:rsid w:val="00B20DAE"/>
    <w:rsid w:val="00B87A9B"/>
    <w:rsid w:val="00BB6102"/>
    <w:rsid w:val="00C73A72"/>
    <w:rsid w:val="00C8037F"/>
    <w:rsid w:val="00CF4EEE"/>
    <w:rsid w:val="00DD276E"/>
    <w:rsid w:val="00E6476B"/>
    <w:rsid w:val="00E731DB"/>
    <w:rsid w:val="00E75B67"/>
    <w:rsid w:val="00EB1061"/>
    <w:rsid w:val="00EC1220"/>
    <w:rsid w:val="00EE0112"/>
    <w:rsid w:val="00EE4CC7"/>
    <w:rsid w:val="00F38903"/>
    <w:rsid w:val="00F878E2"/>
    <w:rsid w:val="00FA4889"/>
    <w:rsid w:val="00FCC959"/>
    <w:rsid w:val="00FE7650"/>
    <w:rsid w:val="0102AEF6"/>
    <w:rsid w:val="010B7B50"/>
    <w:rsid w:val="016C6FA1"/>
    <w:rsid w:val="01B27305"/>
    <w:rsid w:val="01D12A07"/>
    <w:rsid w:val="02007A6D"/>
    <w:rsid w:val="025C4C28"/>
    <w:rsid w:val="02916BE0"/>
    <w:rsid w:val="02C6A9A8"/>
    <w:rsid w:val="02E3A66D"/>
    <w:rsid w:val="02F33923"/>
    <w:rsid w:val="02F92C85"/>
    <w:rsid w:val="03308ED6"/>
    <w:rsid w:val="03651C92"/>
    <w:rsid w:val="03C4F888"/>
    <w:rsid w:val="04169766"/>
    <w:rsid w:val="044ED551"/>
    <w:rsid w:val="048D5E6B"/>
    <w:rsid w:val="04F14D2F"/>
    <w:rsid w:val="050BCAB9"/>
    <w:rsid w:val="055828D9"/>
    <w:rsid w:val="0593C866"/>
    <w:rsid w:val="05D24701"/>
    <w:rsid w:val="05EA9CA1"/>
    <w:rsid w:val="05F1807B"/>
    <w:rsid w:val="063177C9"/>
    <w:rsid w:val="064045DE"/>
    <w:rsid w:val="0644CDC2"/>
    <w:rsid w:val="06CCD7C5"/>
    <w:rsid w:val="06CE47FD"/>
    <w:rsid w:val="073758F9"/>
    <w:rsid w:val="07F2F6E3"/>
    <w:rsid w:val="08FF12D6"/>
    <w:rsid w:val="093A36B4"/>
    <w:rsid w:val="09681A67"/>
    <w:rsid w:val="09BC9158"/>
    <w:rsid w:val="0A5A3ED2"/>
    <w:rsid w:val="0AAE65BE"/>
    <w:rsid w:val="0B81FFBA"/>
    <w:rsid w:val="0B930628"/>
    <w:rsid w:val="0D12E58F"/>
    <w:rsid w:val="0D6811FC"/>
    <w:rsid w:val="0D94926B"/>
    <w:rsid w:val="0DA31CC9"/>
    <w:rsid w:val="0DE90EFB"/>
    <w:rsid w:val="0EAB3214"/>
    <w:rsid w:val="0EB4B9E0"/>
    <w:rsid w:val="0EB63A66"/>
    <w:rsid w:val="0EEB841E"/>
    <w:rsid w:val="0EFB337B"/>
    <w:rsid w:val="0FBF77C9"/>
    <w:rsid w:val="1006ABBA"/>
    <w:rsid w:val="1014E326"/>
    <w:rsid w:val="10614525"/>
    <w:rsid w:val="106205AD"/>
    <w:rsid w:val="106BDAB6"/>
    <w:rsid w:val="10A07985"/>
    <w:rsid w:val="1110DAA5"/>
    <w:rsid w:val="11519D34"/>
    <w:rsid w:val="11AC3F71"/>
    <w:rsid w:val="11D0C4DA"/>
    <w:rsid w:val="1264B3B0"/>
    <w:rsid w:val="126CF677"/>
    <w:rsid w:val="12EAD721"/>
    <w:rsid w:val="13F19D12"/>
    <w:rsid w:val="1434776F"/>
    <w:rsid w:val="148F7422"/>
    <w:rsid w:val="14A60E2C"/>
    <w:rsid w:val="14FECFA8"/>
    <w:rsid w:val="15175326"/>
    <w:rsid w:val="155C50A8"/>
    <w:rsid w:val="15C96991"/>
    <w:rsid w:val="164BD521"/>
    <w:rsid w:val="165558AE"/>
    <w:rsid w:val="166F5011"/>
    <w:rsid w:val="169D0EA3"/>
    <w:rsid w:val="17104238"/>
    <w:rsid w:val="172D488E"/>
    <w:rsid w:val="193AD95D"/>
    <w:rsid w:val="1952EFD3"/>
    <w:rsid w:val="198196E3"/>
    <w:rsid w:val="19EEAAC5"/>
    <w:rsid w:val="1A512964"/>
    <w:rsid w:val="1A66E5C2"/>
    <w:rsid w:val="1A76B773"/>
    <w:rsid w:val="1AAE7A2F"/>
    <w:rsid w:val="1AE58F4E"/>
    <w:rsid w:val="1AF9FCA0"/>
    <w:rsid w:val="1B25FFC2"/>
    <w:rsid w:val="1B49F67B"/>
    <w:rsid w:val="1B62E907"/>
    <w:rsid w:val="1BE9B017"/>
    <w:rsid w:val="1BF9C044"/>
    <w:rsid w:val="1CCB7CFA"/>
    <w:rsid w:val="1D047E3D"/>
    <w:rsid w:val="1D07EB6A"/>
    <w:rsid w:val="1D62D581"/>
    <w:rsid w:val="1D63D19D"/>
    <w:rsid w:val="1DD116DF"/>
    <w:rsid w:val="1E03EF9F"/>
    <w:rsid w:val="1F89181D"/>
    <w:rsid w:val="1FC901AC"/>
    <w:rsid w:val="205E0C47"/>
    <w:rsid w:val="20890F88"/>
    <w:rsid w:val="20AA2F91"/>
    <w:rsid w:val="20D7D9BB"/>
    <w:rsid w:val="20F8BBD5"/>
    <w:rsid w:val="2104A25B"/>
    <w:rsid w:val="218F5C66"/>
    <w:rsid w:val="227C592B"/>
    <w:rsid w:val="22CF3B79"/>
    <w:rsid w:val="22FCF5EA"/>
    <w:rsid w:val="23234134"/>
    <w:rsid w:val="234B17BE"/>
    <w:rsid w:val="234C3401"/>
    <w:rsid w:val="237E6239"/>
    <w:rsid w:val="24304891"/>
    <w:rsid w:val="24884115"/>
    <w:rsid w:val="24887CCC"/>
    <w:rsid w:val="249BB010"/>
    <w:rsid w:val="24A1DB4B"/>
    <w:rsid w:val="2561A23E"/>
    <w:rsid w:val="257D138E"/>
    <w:rsid w:val="25F839EB"/>
    <w:rsid w:val="25FD0678"/>
    <w:rsid w:val="26613EFC"/>
    <w:rsid w:val="26AD37A2"/>
    <w:rsid w:val="26F9D37A"/>
    <w:rsid w:val="271D2658"/>
    <w:rsid w:val="2763F195"/>
    <w:rsid w:val="278E0875"/>
    <w:rsid w:val="279F98F5"/>
    <w:rsid w:val="27A9FE3F"/>
    <w:rsid w:val="27D70CD4"/>
    <w:rsid w:val="27FF83D2"/>
    <w:rsid w:val="2801A89F"/>
    <w:rsid w:val="284C7735"/>
    <w:rsid w:val="292AEB96"/>
    <w:rsid w:val="29442DFA"/>
    <w:rsid w:val="298B51CE"/>
    <w:rsid w:val="29B9146D"/>
    <w:rsid w:val="29CB8886"/>
    <w:rsid w:val="29CC91B4"/>
    <w:rsid w:val="2A0CF6AC"/>
    <w:rsid w:val="2A28C0A0"/>
    <w:rsid w:val="2A5F19ED"/>
    <w:rsid w:val="2A819B2E"/>
    <w:rsid w:val="2ADB32E1"/>
    <w:rsid w:val="2AFE5C99"/>
    <w:rsid w:val="2B2B407F"/>
    <w:rsid w:val="2B4A097C"/>
    <w:rsid w:val="2B6C5581"/>
    <w:rsid w:val="2B8C3174"/>
    <w:rsid w:val="2BD28AEB"/>
    <w:rsid w:val="2BD9DFA7"/>
    <w:rsid w:val="2C5597DD"/>
    <w:rsid w:val="2C77EC2C"/>
    <w:rsid w:val="2CA2D018"/>
    <w:rsid w:val="2CAC9595"/>
    <w:rsid w:val="2CB18018"/>
    <w:rsid w:val="2CBE6891"/>
    <w:rsid w:val="2D3B2AB3"/>
    <w:rsid w:val="2D5AD09E"/>
    <w:rsid w:val="2D8C866F"/>
    <w:rsid w:val="2DC8D0F5"/>
    <w:rsid w:val="2E593050"/>
    <w:rsid w:val="2F633625"/>
    <w:rsid w:val="302C28E6"/>
    <w:rsid w:val="30453AA7"/>
    <w:rsid w:val="30B39F1F"/>
    <w:rsid w:val="31224C80"/>
    <w:rsid w:val="31555AE4"/>
    <w:rsid w:val="317AF8A2"/>
    <w:rsid w:val="31C6250B"/>
    <w:rsid w:val="31D1E7E5"/>
    <w:rsid w:val="3283BEC8"/>
    <w:rsid w:val="32CF375D"/>
    <w:rsid w:val="32E3D554"/>
    <w:rsid w:val="3308A537"/>
    <w:rsid w:val="33B11954"/>
    <w:rsid w:val="33CAAB3E"/>
    <w:rsid w:val="33DAB482"/>
    <w:rsid w:val="346499EA"/>
    <w:rsid w:val="3489780F"/>
    <w:rsid w:val="34AA568E"/>
    <w:rsid w:val="34D9CDB1"/>
    <w:rsid w:val="351202E0"/>
    <w:rsid w:val="35AD52F9"/>
    <w:rsid w:val="35AFF003"/>
    <w:rsid w:val="35C01948"/>
    <w:rsid w:val="35E7DDDB"/>
    <w:rsid w:val="35F481A6"/>
    <w:rsid w:val="36201817"/>
    <w:rsid w:val="366B20EF"/>
    <w:rsid w:val="3737AB03"/>
    <w:rsid w:val="374B361B"/>
    <w:rsid w:val="378B946E"/>
    <w:rsid w:val="37F8F8B3"/>
    <w:rsid w:val="380401B3"/>
    <w:rsid w:val="384D6C52"/>
    <w:rsid w:val="38A133F8"/>
    <w:rsid w:val="38D9E73D"/>
    <w:rsid w:val="39134E9C"/>
    <w:rsid w:val="3948F3E0"/>
    <w:rsid w:val="398E6B10"/>
    <w:rsid w:val="39D6D3FE"/>
    <w:rsid w:val="3A68F164"/>
    <w:rsid w:val="3A7D2249"/>
    <w:rsid w:val="3A9EA797"/>
    <w:rsid w:val="3B1E1E01"/>
    <w:rsid w:val="3BA8A787"/>
    <w:rsid w:val="3BC3699E"/>
    <w:rsid w:val="3BD11F07"/>
    <w:rsid w:val="3C4F1412"/>
    <w:rsid w:val="3CC9C456"/>
    <w:rsid w:val="3D0D00DC"/>
    <w:rsid w:val="3DE42A99"/>
    <w:rsid w:val="3DF9AF1E"/>
    <w:rsid w:val="3E5D8CA2"/>
    <w:rsid w:val="3E606969"/>
    <w:rsid w:val="3E7D9446"/>
    <w:rsid w:val="3F892E88"/>
    <w:rsid w:val="3FFBC6EA"/>
    <w:rsid w:val="401A4A83"/>
    <w:rsid w:val="409835E8"/>
    <w:rsid w:val="40AA222B"/>
    <w:rsid w:val="412114BF"/>
    <w:rsid w:val="4193C629"/>
    <w:rsid w:val="41C57916"/>
    <w:rsid w:val="420F92F1"/>
    <w:rsid w:val="42154668"/>
    <w:rsid w:val="42560B73"/>
    <w:rsid w:val="425B1971"/>
    <w:rsid w:val="42A14B0C"/>
    <w:rsid w:val="434AE797"/>
    <w:rsid w:val="44823AFB"/>
    <w:rsid w:val="4483346E"/>
    <w:rsid w:val="449445F7"/>
    <w:rsid w:val="44CC62F2"/>
    <w:rsid w:val="45415A6E"/>
    <w:rsid w:val="4559C3E2"/>
    <w:rsid w:val="45E89E05"/>
    <w:rsid w:val="461A20F2"/>
    <w:rsid w:val="46312687"/>
    <w:rsid w:val="467617F3"/>
    <w:rsid w:val="46779391"/>
    <w:rsid w:val="469EE262"/>
    <w:rsid w:val="46A6D56B"/>
    <w:rsid w:val="47044711"/>
    <w:rsid w:val="474814A2"/>
    <w:rsid w:val="47BA9B82"/>
    <w:rsid w:val="47CADF63"/>
    <w:rsid w:val="47E96616"/>
    <w:rsid w:val="47F18595"/>
    <w:rsid w:val="47FC3DEA"/>
    <w:rsid w:val="486EA48C"/>
    <w:rsid w:val="4885F287"/>
    <w:rsid w:val="488F9493"/>
    <w:rsid w:val="4898125E"/>
    <w:rsid w:val="48A1B51B"/>
    <w:rsid w:val="4941C05C"/>
    <w:rsid w:val="49822202"/>
    <w:rsid w:val="49CF22B9"/>
    <w:rsid w:val="49E01557"/>
    <w:rsid w:val="4B0A042F"/>
    <w:rsid w:val="4B21BDAF"/>
    <w:rsid w:val="4B327940"/>
    <w:rsid w:val="4B3C72DC"/>
    <w:rsid w:val="4B56701A"/>
    <w:rsid w:val="4B835771"/>
    <w:rsid w:val="4B922904"/>
    <w:rsid w:val="4BCAAA13"/>
    <w:rsid w:val="4BE40AE3"/>
    <w:rsid w:val="4C2407FA"/>
    <w:rsid w:val="4CD3763D"/>
    <w:rsid w:val="4D11DF4C"/>
    <w:rsid w:val="4D597F21"/>
    <w:rsid w:val="4D71D7D2"/>
    <w:rsid w:val="4D720ADD"/>
    <w:rsid w:val="4E7C61AE"/>
    <w:rsid w:val="4E88E339"/>
    <w:rsid w:val="4EA08BB6"/>
    <w:rsid w:val="4EBC0CCA"/>
    <w:rsid w:val="4F1453D5"/>
    <w:rsid w:val="4FCF9521"/>
    <w:rsid w:val="4FD42B7F"/>
    <w:rsid w:val="4FF5C175"/>
    <w:rsid w:val="503A07C5"/>
    <w:rsid w:val="5048B4EB"/>
    <w:rsid w:val="5058E36D"/>
    <w:rsid w:val="505F0B27"/>
    <w:rsid w:val="50CA6CFC"/>
    <w:rsid w:val="50D8B96B"/>
    <w:rsid w:val="512C4A4F"/>
    <w:rsid w:val="5134D22C"/>
    <w:rsid w:val="5175E901"/>
    <w:rsid w:val="519D1F6A"/>
    <w:rsid w:val="520E7165"/>
    <w:rsid w:val="521195C3"/>
    <w:rsid w:val="5249910E"/>
    <w:rsid w:val="52C79D27"/>
    <w:rsid w:val="52EFAA5C"/>
    <w:rsid w:val="53058245"/>
    <w:rsid w:val="535C47E9"/>
    <w:rsid w:val="537D5BE8"/>
    <w:rsid w:val="53D0DEBB"/>
    <w:rsid w:val="53EA7D96"/>
    <w:rsid w:val="53FC0B98"/>
    <w:rsid w:val="540FBE82"/>
    <w:rsid w:val="5465683E"/>
    <w:rsid w:val="54F68643"/>
    <w:rsid w:val="54FFB834"/>
    <w:rsid w:val="550E689D"/>
    <w:rsid w:val="554B6FC6"/>
    <w:rsid w:val="55722A83"/>
    <w:rsid w:val="559F8D7A"/>
    <w:rsid w:val="5622C1B8"/>
    <w:rsid w:val="564EDB60"/>
    <w:rsid w:val="56D5A6C0"/>
    <w:rsid w:val="56F46443"/>
    <w:rsid w:val="56FAABF7"/>
    <w:rsid w:val="5734F401"/>
    <w:rsid w:val="57F018D9"/>
    <w:rsid w:val="5811A80A"/>
    <w:rsid w:val="583D2C79"/>
    <w:rsid w:val="585CC426"/>
    <w:rsid w:val="589DF7CC"/>
    <w:rsid w:val="58C5ADBE"/>
    <w:rsid w:val="593C1E8A"/>
    <w:rsid w:val="5957225E"/>
    <w:rsid w:val="5B00FF65"/>
    <w:rsid w:val="5B286478"/>
    <w:rsid w:val="5B4D35B4"/>
    <w:rsid w:val="5B733258"/>
    <w:rsid w:val="5C0BCB77"/>
    <w:rsid w:val="5C151BB6"/>
    <w:rsid w:val="5C162527"/>
    <w:rsid w:val="5C60BCA9"/>
    <w:rsid w:val="5CE1188F"/>
    <w:rsid w:val="5D2AFDDC"/>
    <w:rsid w:val="5DBBB83D"/>
    <w:rsid w:val="5DFF953F"/>
    <w:rsid w:val="5E40F5EE"/>
    <w:rsid w:val="5E73CB3F"/>
    <w:rsid w:val="5E8D2345"/>
    <w:rsid w:val="5E8D70A4"/>
    <w:rsid w:val="5E9E069D"/>
    <w:rsid w:val="5F47C4B8"/>
    <w:rsid w:val="5F601792"/>
    <w:rsid w:val="5FA238E4"/>
    <w:rsid w:val="5FA83E2C"/>
    <w:rsid w:val="5FBB644E"/>
    <w:rsid w:val="601A6330"/>
    <w:rsid w:val="609C2CAC"/>
    <w:rsid w:val="60C2F236"/>
    <w:rsid w:val="60E3F914"/>
    <w:rsid w:val="612BF893"/>
    <w:rsid w:val="6148513D"/>
    <w:rsid w:val="623B6CEC"/>
    <w:rsid w:val="627FD22E"/>
    <w:rsid w:val="6302533C"/>
    <w:rsid w:val="63E98FD0"/>
    <w:rsid w:val="648F9F04"/>
    <w:rsid w:val="64EF6F9A"/>
    <w:rsid w:val="65143DF6"/>
    <w:rsid w:val="65747F8F"/>
    <w:rsid w:val="6604AC57"/>
    <w:rsid w:val="661814CD"/>
    <w:rsid w:val="661B205C"/>
    <w:rsid w:val="66697873"/>
    <w:rsid w:val="667F1BDA"/>
    <w:rsid w:val="66B12E68"/>
    <w:rsid w:val="66CA9111"/>
    <w:rsid w:val="66DB80B1"/>
    <w:rsid w:val="66DF0A9F"/>
    <w:rsid w:val="66E293E2"/>
    <w:rsid w:val="67143BAE"/>
    <w:rsid w:val="673BDAC0"/>
    <w:rsid w:val="674F548E"/>
    <w:rsid w:val="67968635"/>
    <w:rsid w:val="6819F753"/>
    <w:rsid w:val="681ED294"/>
    <w:rsid w:val="681FD373"/>
    <w:rsid w:val="687C749B"/>
    <w:rsid w:val="6893675C"/>
    <w:rsid w:val="68988FB9"/>
    <w:rsid w:val="695542F8"/>
    <w:rsid w:val="69A53E12"/>
    <w:rsid w:val="69F7F5CE"/>
    <w:rsid w:val="6A180C4F"/>
    <w:rsid w:val="6A1A6990"/>
    <w:rsid w:val="6A7960C7"/>
    <w:rsid w:val="6A7AF1D8"/>
    <w:rsid w:val="6B37E8D8"/>
    <w:rsid w:val="6B6866DC"/>
    <w:rsid w:val="6C00737C"/>
    <w:rsid w:val="6C84DC2E"/>
    <w:rsid w:val="6C97535C"/>
    <w:rsid w:val="6CB56E62"/>
    <w:rsid w:val="6D01A787"/>
    <w:rsid w:val="6D0B7D98"/>
    <w:rsid w:val="6D6B65AE"/>
    <w:rsid w:val="6E2127F9"/>
    <w:rsid w:val="6E24184F"/>
    <w:rsid w:val="6E72FD53"/>
    <w:rsid w:val="6F0FFBCA"/>
    <w:rsid w:val="6F41138D"/>
    <w:rsid w:val="6FCAD24C"/>
    <w:rsid w:val="6FDB99F1"/>
    <w:rsid w:val="6FE00163"/>
    <w:rsid w:val="708C5E74"/>
    <w:rsid w:val="70F5D2D3"/>
    <w:rsid w:val="7112A088"/>
    <w:rsid w:val="726BD611"/>
    <w:rsid w:val="72718B37"/>
    <w:rsid w:val="7303B1F5"/>
    <w:rsid w:val="733685EF"/>
    <w:rsid w:val="733A6803"/>
    <w:rsid w:val="73500D87"/>
    <w:rsid w:val="7359D600"/>
    <w:rsid w:val="737FAD57"/>
    <w:rsid w:val="739C81A7"/>
    <w:rsid w:val="73B824E1"/>
    <w:rsid w:val="752695D6"/>
    <w:rsid w:val="757DA361"/>
    <w:rsid w:val="75821C17"/>
    <w:rsid w:val="7637FB3A"/>
    <w:rsid w:val="763B9B23"/>
    <w:rsid w:val="763DDD99"/>
    <w:rsid w:val="764CBB73"/>
    <w:rsid w:val="7652098B"/>
    <w:rsid w:val="76798430"/>
    <w:rsid w:val="7718DCC6"/>
    <w:rsid w:val="77979140"/>
    <w:rsid w:val="77A6B74C"/>
    <w:rsid w:val="77C47629"/>
    <w:rsid w:val="78437EA5"/>
    <w:rsid w:val="785C1212"/>
    <w:rsid w:val="786C6557"/>
    <w:rsid w:val="787A36BD"/>
    <w:rsid w:val="78A10838"/>
    <w:rsid w:val="78E1D387"/>
    <w:rsid w:val="7950E4AE"/>
    <w:rsid w:val="79A70D08"/>
    <w:rsid w:val="79CB883A"/>
    <w:rsid w:val="79DD6534"/>
    <w:rsid w:val="7A2BFAE6"/>
    <w:rsid w:val="7A7D2A36"/>
    <w:rsid w:val="7AF8E746"/>
    <w:rsid w:val="7B16381D"/>
    <w:rsid w:val="7B35A3F1"/>
    <w:rsid w:val="7B470639"/>
    <w:rsid w:val="7B587ACF"/>
    <w:rsid w:val="7B7D78D3"/>
    <w:rsid w:val="7B9616E3"/>
    <w:rsid w:val="7BDB94FC"/>
    <w:rsid w:val="7BEB6C20"/>
    <w:rsid w:val="7BFB5E56"/>
    <w:rsid w:val="7C375AA6"/>
    <w:rsid w:val="7C73827D"/>
    <w:rsid w:val="7C8C88BD"/>
    <w:rsid w:val="7CA101A6"/>
    <w:rsid w:val="7D279327"/>
    <w:rsid w:val="7D391E5F"/>
    <w:rsid w:val="7DAB449E"/>
    <w:rsid w:val="7DAF5623"/>
    <w:rsid w:val="7E031ACB"/>
    <w:rsid w:val="7E953326"/>
    <w:rsid w:val="7EA6F643"/>
    <w:rsid w:val="7EC2E2FC"/>
    <w:rsid w:val="7EF1D572"/>
    <w:rsid w:val="7F14AA7B"/>
    <w:rsid w:val="7F1E0C72"/>
    <w:rsid w:val="7F451A23"/>
    <w:rsid w:val="7F893D85"/>
    <w:rsid w:val="7FA18C9A"/>
    <w:rsid w:val="7FDC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B49627"/>
  <w15:chartTrackingRefBased/>
  <w15:docId w15:val="{398EA7A7-0700-478E-BB47-CFB0CB970A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7DA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57D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57DA9"/>
    <w:pPr>
      <w:ind w:left="720"/>
      <w:contextualSpacing/>
    </w:pPr>
  </w:style>
  <w:style w:type="paragraph" w:styleId="Header">
    <w:name w:val="header"/>
    <w:basedOn w:val="Normal"/>
    <w:link w:val="HeaderChar"/>
    <w:uiPriority w:val="99"/>
    <w:unhideWhenUsed/>
    <w:rsid w:val="003C59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591D"/>
  </w:style>
  <w:style w:type="paragraph" w:styleId="Footer">
    <w:name w:val="footer"/>
    <w:basedOn w:val="Normal"/>
    <w:link w:val="FooterChar"/>
    <w:uiPriority w:val="99"/>
    <w:unhideWhenUsed/>
    <w:rsid w:val="003C59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591D"/>
  </w:style>
  <w:style w:type="paragraph" w:styleId="Revision">
    <w:name w:val="Revision"/>
    <w:hidden/>
    <w:uiPriority w:val="99"/>
    <w:semiHidden/>
    <w:rsid w:val="001A7DFE"/>
    <w:pPr>
      <w:spacing w:after="0" w:line="240" w:lineRule="auto"/>
    </w:pPr>
  </w:style>
  <w:style w:type="paragraph" w:styleId="BalloonText">
    <w:name w:val="Balloon Text"/>
    <w:basedOn w:val="Normal"/>
    <w:link w:val="BalloonTextChar"/>
    <w:uiPriority w:val="99"/>
    <w:semiHidden/>
    <w:unhideWhenUsed/>
    <w:rsid w:val="001A7D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7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147">
      <w:bodyDiv w:val="1"/>
      <w:marLeft w:val="0"/>
      <w:marRight w:val="0"/>
      <w:marTop w:val="0"/>
      <w:marBottom w:val="0"/>
      <w:divBdr>
        <w:top w:val="none" w:sz="0" w:space="0" w:color="auto"/>
        <w:left w:val="none" w:sz="0" w:space="0" w:color="auto"/>
        <w:bottom w:val="none" w:sz="0" w:space="0" w:color="auto"/>
        <w:right w:val="none" w:sz="0" w:space="0" w:color="auto"/>
      </w:divBdr>
    </w:div>
    <w:div w:id="19835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6446534a4fe844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628346-647d-4975-966d-5e9720426874}"/>
      </w:docPartPr>
      <w:docPartBody>
        <w:p w14:paraId="6E6871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Tosin Adewumi</DisplayName>
        <AccountId>62</AccountId>
        <AccountType/>
      </UserInfo>
    </SharedWithUsers>
  </documentManagement>
</p:properties>
</file>

<file path=customXml/itemProps1.xml><?xml version="1.0" encoding="utf-8"?>
<ds:datastoreItem xmlns:ds="http://schemas.openxmlformats.org/officeDocument/2006/customXml" ds:itemID="{391E3E4A-65AA-47BB-BA24-03319867170A}">
  <ds:schemaRefs>
    <ds:schemaRef ds:uri="http://schemas.openxmlformats.org/officeDocument/2006/bibliography"/>
  </ds:schemaRefs>
</ds:datastoreItem>
</file>

<file path=customXml/itemProps2.xml><?xml version="1.0" encoding="utf-8"?>
<ds:datastoreItem xmlns:ds="http://schemas.openxmlformats.org/officeDocument/2006/customXml" ds:itemID="{0DDBB66D-222E-48A5-B956-230C70FE5A80}"/>
</file>

<file path=customXml/itemProps3.xml><?xml version="1.0" encoding="utf-8"?>
<ds:datastoreItem xmlns:ds="http://schemas.openxmlformats.org/officeDocument/2006/customXml" ds:itemID="{FB69FEC9-07BA-430C-BFBD-62F79916DE58}"/>
</file>

<file path=customXml/itemProps4.xml><?xml version="1.0" encoding="utf-8"?>
<ds:datastoreItem xmlns:ds="http://schemas.openxmlformats.org/officeDocument/2006/customXml" ds:itemID="{C21127AC-D303-49A3-9CD1-3D1569DFBC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Origin Housing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Komal Doan</dc:creator>
  <keywords/>
  <dc:description/>
  <lastModifiedBy>Andreia Vieira</lastModifiedBy>
  <revision>11</revision>
  <dcterms:created xsi:type="dcterms:W3CDTF">2020-03-19T16:35:00.0000000Z</dcterms:created>
  <dcterms:modified xsi:type="dcterms:W3CDTF">2020-10-29T09:02:54.4143032Z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1423800</vt:r8>
  </property>
</Properties>
</file>